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062B" w14:textId="73C3CEAF" w:rsidR="00F367DE" w:rsidRP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 w:rsidR="00AD3D00">
        <w:rPr>
          <w:rFonts w:ascii="Arial" w:hAnsi="Arial" w:cs="Arial"/>
          <w:b/>
          <w:sz w:val="20"/>
          <w:szCs w:val="20"/>
          <w:lang w:eastAsia="ru-RU"/>
        </w:rPr>
        <w:t>__</w:t>
      </w:r>
      <w:r w:rsidR="00FA21B2">
        <w:rPr>
          <w:rFonts w:ascii="Arial" w:hAnsi="Arial" w:cs="Arial"/>
          <w:b/>
          <w:sz w:val="20"/>
          <w:szCs w:val="20"/>
          <w:lang w:eastAsia="ru-RU"/>
        </w:rPr>
        <w:t>ООО УК «Агат» за 202</w:t>
      </w:r>
      <w:r w:rsidR="003935D5">
        <w:rPr>
          <w:rFonts w:ascii="Arial" w:hAnsi="Arial" w:cs="Arial"/>
          <w:b/>
          <w:sz w:val="20"/>
          <w:szCs w:val="20"/>
          <w:lang w:eastAsia="ru-RU"/>
        </w:rPr>
        <w:t>3</w:t>
      </w:r>
      <w:r w:rsidR="00587B74">
        <w:rPr>
          <w:rFonts w:ascii="Arial" w:hAnsi="Arial" w:cs="Arial"/>
          <w:b/>
          <w:sz w:val="20"/>
          <w:szCs w:val="20"/>
          <w:lang w:eastAsia="ru-RU"/>
        </w:rPr>
        <w:t xml:space="preserve"> год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</w:t>
      </w:r>
      <w:r w:rsidR="00337A3A">
        <w:rPr>
          <w:rFonts w:ascii="Arial" w:hAnsi="Arial" w:cs="Arial"/>
          <w:b/>
          <w:sz w:val="20"/>
          <w:szCs w:val="20"/>
          <w:lang w:eastAsia="ru-RU"/>
        </w:rPr>
        <w:t xml:space="preserve">__г.Брянск </w:t>
      </w:r>
      <w:r w:rsidR="00D86F1F">
        <w:rPr>
          <w:rFonts w:ascii="Arial" w:hAnsi="Arial" w:cs="Arial"/>
          <w:b/>
          <w:sz w:val="20"/>
          <w:szCs w:val="20"/>
          <w:lang w:eastAsia="ru-RU"/>
        </w:rPr>
        <w:t>, пр-кт Станке Димитрова</w:t>
      </w:r>
      <w:r w:rsidR="00682DF4">
        <w:rPr>
          <w:rFonts w:ascii="Arial" w:hAnsi="Arial" w:cs="Arial"/>
          <w:b/>
          <w:sz w:val="20"/>
          <w:szCs w:val="20"/>
          <w:lang w:eastAsia="ru-RU"/>
        </w:rPr>
        <w:t>,</w:t>
      </w:r>
      <w:r w:rsidR="00D86F1F">
        <w:rPr>
          <w:rFonts w:ascii="Arial" w:hAnsi="Arial" w:cs="Arial"/>
          <w:b/>
          <w:sz w:val="20"/>
          <w:szCs w:val="20"/>
          <w:lang w:eastAsia="ru-RU"/>
        </w:rPr>
        <w:t xml:space="preserve"> дом 67 корпус 1.</w:t>
      </w:r>
      <w:r w:rsidR="00AD3D00">
        <w:rPr>
          <w:rFonts w:ascii="Arial" w:hAnsi="Arial" w:cs="Arial"/>
          <w:b/>
          <w:sz w:val="20"/>
          <w:szCs w:val="20"/>
          <w:lang w:eastAsia="ru-RU"/>
        </w:rPr>
        <w:t>_</w:t>
      </w:r>
    </w:p>
    <w:p w14:paraId="4EDE8B98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A9E163E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DC82210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71CF9BF9" w14:textId="6CAE0556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 w:rsidR="00FA21B2">
        <w:rPr>
          <w:rFonts w:ascii="Arial" w:hAnsi="Arial" w:cs="Arial"/>
          <w:sz w:val="20"/>
          <w:szCs w:val="20"/>
          <w:lang w:eastAsia="ru-RU"/>
        </w:rPr>
        <w:t xml:space="preserve"> 202</w:t>
      </w:r>
      <w:r w:rsidR="003935D5">
        <w:rPr>
          <w:rFonts w:ascii="Arial" w:hAnsi="Arial" w:cs="Arial"/>
          <w:sz w:val="20"/>
          <w:szCs w:val="20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49F8955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 Управляющая организация: </w:t>
      </w:r>
      <w:r w:rsidR="00AD3D00">
        <w:rPr>
          <w:rFonts w:ascii="Arial" w:hAnsi="Arial" w:cs="Arial"/>
          <w:sz w:val="20"/>
          <w:szCs w:val="20"/>
          <w:u w:val="single"/>
          <w:lang w:eastAsia="ru-RU"/>
        </w:rPr>
        <w:t>________________________</w:t>
      </w:r>
      <w:r w:rsidR="00AD3D00" w:rsidRPr="00AD3D00">
        <w:rPr>
          <w:rFonts w:ascii="Arial" w:hAnsi="Arial" w:cs="Arial"/>
          <w:sz w:val="20"/>
          <w:szCs w:val="20"/>
          <w:lang w:eastAsia="ru-RU"/>
        </w:rPr>
        <w:t>.</w:t>
      </w:r>
    </w:p>
    <w:p w14:paraId="37644EAE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="00AD3D00">
        <w:rPr>
          <w:rFonts w:ascii="Arial" w:hAnsi="Arial" w:cs="Arial"/>
          <w:sz w:val="20"/>
          <w:szCs w:val="20"/>
          <w:lang w:eastAsia="ru-RU"/>
        </w:rPr>
        <w:t>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E2B4A05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</w:t>
      </w:r>
      <w:r w:rsidR="00AD3D00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 20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7DC36F5D" w14:textId="77777777" w:rsidR="00F367DE" w:rsidRP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 w:rsidR="00AD3D00"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</w:t>
      </w:r>
      <w:r w:rsidR="00AD3D0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 20</w:t>
      </w:r>
      <w:r w:rsidR="00AD3D0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</w:t>
      </w:r>
      <w:r w:rsidR="00AD3D00">
        <w:rPr>
          <w:rFonts w:ascii="Arial" w:hAnsi="Arial" w:cs="Arial"/>
          <w:sz w:val="20"/>
          <w:szCs w:val="20"/>
        </w:rPr>
        <w:t>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4D9442E9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 w:rsidR="00AD3D00"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 w:rsidR="00AD3D00"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BD7D5DC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234445F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1A2FB61F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36A9349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p w14:paraId="1AA13110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</w:p>
    <w:tbl>
      <w:tblPr>
        <w:tblW w:w="0" w:type="auto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126"/>
      </w:tblGrid>
      <w:tr w:rsidR="00F367DE" w:rsidRPr="00D364F1" w14:paraId="17C6415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3E89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F928C" w14:textId="77777777" w:rsidR="00F367DE" w:rsidRPr="00394D6E" w:rsidRDefault="00F367DE" w:rsidP="00D364F1">
            <w:pPr>
              <w:pStyle w:val="Style1"/>
            </w:pPr>
            <w:r w:rsidRPr="00394D6E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5D196" w14:textId="77777777" w:rsidR="00F367DE" w:rsidRPr="00F367DE" w:rsidRDefault="00997E38" w:rsidP="00D364F1">
            <w:pPr>
              <w:pStyle w:val="Style1"/>
            </w:pPr>
            <w:r>
              <w:t>г. Брянск, пр-кт Станке Димитрова 67 корпус1</w:t>
            </w:r>
          </w:p>
        </w:tc>
      </w:tr>
      <w:tr w:rsidR="00F367DE" w:rsidRPr="00D364F1" w14:paraId="1A98D81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52B8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999D" w14:textId="77777777" w:rsidR="00F367DE" w:rsidRPr="00394D6E" w:rsidRDefault="00F367DE" w:rsidP="00D364F1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EA44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2A6972C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6DCB1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D798C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Серия, тип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DCC474" w14:textId="77777777" w:rsidR="00F367DE" w:rsidRPr="00F367DE" w:rsidRDefault="00997E38" w:rsidP="00D364F1">
            <w:pPr>
              <w:pStyle w:val="Style1"/>
            </w:pPr>
            <w:r>
              <w:t>Жилой дом (лит. А)</w:t>
            </w:r>
          </w:p>
        </w:tc>
      </w:tr>
      <w:tr w:rsidR="00F367DE" w:rsidRPr="00D364F1" w14:paraId="2695D84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41D12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BC15E7" w14:textId="77777777" w:rsidR="00F367DE" w:rsidRPr="00394D6E" w:rsidRDefault="00F367DE" w:rsidP="00D364F1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11B02" w14:textId="77777777" w:rsidR="00F367DE" w:rsidRPr="00F367DE" w:rsidRDefault="00997E38" w:rsidP="00D364F1">
            <w:pPr>
              <w:pStyle w:val="Style1"/>
            </w:pPr>
            <w:r>
              <w:t>2011г.</w:t>
            </w:r>
          </w:p>
        </w:tc>
      </w:tr>
      <w:tr w:rsidR="00F367DE" w:rsidRPr="00D364F1" w14:paraId="69862FD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69FEA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1AD78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8D026" w14:textId="77777777" w:rsidR="00F367DE" w:rsidRPr="00F367DE" w:rsidRDefault="00997E38" w:rsidP="00D364F1">
            <w:pPr>
              <w:pStyle w:val="Style1"/>
            </w:pPr>
            <w:r>
              <w:t>-----------</w:t>
            </w:r>
          </w:p>
        </w:tc>
      </w:tr>
      <w:tr w:rsidR="00F367DE" w:rsidRPr="00D364F1" w14:paraId="78B3690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777B2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E7C0E7" w14:textId="77777777" w:rsidR="00F367DE" w:rsidRPr="00394D6E" w:rsidRDefault="00F367DE" w:rsidP="00D364F1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04492" w14:textId="77777777" w:rsidR="00F367DE" w:rsidRPr="00F367DE" w:rsidRDefault="00997E38" w:rsidP="00D364F1">
            <w:pPr>
              <w:pStyle w:val="Style1"/>
            </w:pPr>
            <w:r>
              <w:t>13%</w:t>
            </w:r>
          </w:p>
        </w:tc>
      </w:tr>
      <w:tr w:rsidR="00F367DE" w:rsidRPr="00D364F1" w14:paraId="3C0CBC9C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14980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D7511" w14:textId="77777777" w:rsidR="00F367DE" w:rsidRPr="00394D6E" w:rsidRDefault="00F367DE" w:rsidP="00D364F1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0BE2E" w14:textId="77777777" w:rsidR="00F367DE" w:rsidRPr="00F367DE" w:rsidRDefault="00997E38" w:rsidP="00D364F1">
            <w:pPr>
              <w:pStyle w:val="Style1"/>
            </w:pPr>
            <w:r>
              <w:t>2011г.</w:t>
            </w:r>
          </w:p>
        </w:tc>
      </w:tr>
      <w:tr w:rsidR="00F367DE" w:rsidRPr="00D364F1" w14:paraId="1B5C53B3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AC749A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2202C" w14:textId="77777777" w:rsidR="00F367DE" w:rsidRPr="00394D6E" w:rsidRDefault="00F367DE" w:rsidP="00D364F1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04DD" w14:textId="77777777" w:rsidR="00F367DE" w:rsidRPr="00F367DE" w:rsidRDefault="00997E38" w:rsidP="00D364F1">
            <w:pPr>
              <w:pStyle w:val="Style1"/>
            </w:pPr>
            <w:r>
              <w:t>18</w:t>
            </w:r>
          </w:p>
        </w:tc>
      </w:tr>
      <w:tr w:rsidR="00F367DE" w:rsidRPr="00D364F1" w14:paraId="497732A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3C37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6E39A4" w14:textId="77777777" w:rsidR="00F367DE" w:rsidRPr="00394D6E" w:rsidRDefault="00F367DE" w:rsidP="00D364F1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6361F" w14:textId="77777777" w:rsidR="00F367DE" w:rsidRPr="00F367DE" w:rsidRDefault="00997E38" w:rsidP="00D364F1">
            <w:pPr>
              <w:pStyle w:val="Style1"/>
            </w:pPr>
            <w:r>
              <w:t>имеется</w:t>
            </w:r>
          </w:p>
        </w:tc>
      </w:tr>
      <w:tr w:rsidR="00F367DE" w:rsidRPr="00D364F1" w14:paraId="1FCCE12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01AF1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7698AC" w14:textId="77777777" w:rsidR="00F367DE" w:rsidRPr="00394D6E" w:rsidRDefault="00F367DE" w:rsidP="00D364F1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BC18C" w14:textId="77777777" w:rsidR="00F367DE" w:rsidRPr="00F367DE" w:rsidRDefault="00997E38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2AEABA4A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5EE49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30F95" w14:textId="77777777" w:rsidR="00F367DE" w:rsidRPr="00394D6E" w:rsidRDefault="00F367DE" w:rsidP="00D364F1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98F49" w14:textId="77777777" w:rsidR="00F367DE" w:rsidRPr="00F367DE" w:rsidRDefault="00997E38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05E66CA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96966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D3097" w14:textId="77777777" w:rsidR="00F367DE" w:rsidRPr="00394D6E" w:rsidRDefault="00F367DE" w:rsidP="00D364F1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DF615" w14:textId="77777777" w:rsidR="00F367DE" w:rsidRPr="00F367DE" w:rsidRDefault="00997E38" w:rsidP="00D364F1">
            <w:pPr>
              <w:pStyle w:val="Style1"/>
            </w:pPr>
            <w:r>
              <w:t>Не имеется</w:t>
            </w:r>
          </w:p>
        </w:tc>
      </w:tr>
      <w:tr w:rsidR="00F367DE" w:rsidRPr="00D364F1" w14:paraId="142B0DB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41C29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93FA4" w14:textId="77777777" w:rsidR="00F367DE" w:rsidRPr="00394D6E" w:rsidRDefault="00F367DE" w:rsidP="00D364F1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B3C0A" w14:textId="77777777" w:rsidR="00F367DE" w:rsidRPr="00F367DE" w:rsidRDefault="00997E38" w:rsidP="00D364F1">
            <w:pPr>
              <w:pStyle w:val="Style1"/>
            </w:pPr>
            <w:r>
              <w:t>317</w:t>
            </w:r>
          </w:p>
        </w:tc>
      </w:tr>
      <w:tr w:rsidR="00F367DE" w:rsidRPr="00D364F1" w14:paraId="0216E58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A2DA0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52E8A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72EAF" w14:textId="77777777" w:rsidR="00F367DE" w:rsidRPr="00F367DE" w:rsidRDefault="00C909A5" w:rsidP="00D364F1">
            <w:pPr>
              <w:pStyle w:val="Style1"/>
            </w:pPr>
            <w:r>
              <w:t>3</w:t>
            </w:r>
          </w:p>
        </w:tc>
      </w:tr>
      <w:tr w:rsidR="00F367DE" w:rsidRPr="00D364F1" w14:paraId="0B4657E9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FA8AF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A7101A" w14:textId="77777777" w:rsidR="00F367DE" w:rsidRPr="00394D6E" w:rsidRDefault="00F367DE" w:rsidP="00D364F1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18DB5" w14:textId="77777777" w:rsidR="00F367DE" w:rsidRPr="00F367DE" w:rsidRDefault="00C909A5" w:rsidP="00D364F1">
            <w:pPr>
              <w:pStyle w:val="Style1"/>
            </w:pPr>
            <w:r>
              <w:t>89782</w:t>
            </w:r>
          </w:p>
        </w:tc>
      </w:tr>
      <w:tr w:rsidR="00F367DE" w:rsidRPr="00D364F1" w14:paraId="5A2E0AC1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74290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15BA4" w14:textId="77777777" w:rsidR="00F367DE" w:rsidRPr="00394D6E" w:rsidRDefault="00F367DE" w:rsidP="00D364F1">
            <w:pPr>
              <w:pStyle w:val="Style1"/>
            </w:pPr>
            <w:r w:rsidRPr="00394D6E">
              <w:t>Площадь: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156771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6E7F8A55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F6A8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588EA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25FBD" w14:textId="77777777" w:rsidR="00F367DE" w:rsidRPr="00997E38" w:rsidRDefault="00997E38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22 613 м2"/>
              </w:smartTagPr>
              <w:r w:rsidRPr="00997E38">
                <w:t>22</w:t>
              </w:r>
              <w:r>
                <w:t> </w:t>
              </w:r>
              <w:r w:rsidRPr="00997E38">
                <w:t>613</w:t>
              </w:r>
              <w:r>
                <w:t xml:space="preserve"> м2</w:t>
              </w:r>
            </w:smartTag>
          </w:p>
        </w:tc>
      </w:tr>
      <w:tr w:rsidR="00F367DE" w:rsidRPr="00D364F1" w14:paraId="6B1AA2F4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AD352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9AEC2" w14:textId="77777777" w:rsidR="00F367DE" w:rsidRPr="00394D6E" w:rsidRDefault="00F367DE" w:rsidP="00D364F1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720446" w14:textId="3D723330" w:rsidR="00F367DE" w:rsidRPr="00F367DE" w:rsidRDefault="00997E38" w:rsidP="00D364F1">
            <w:pPr>
              <w:pStyle w:val="Style1"/>
            </w:pPr>
            <w:r>
              <w:t>14</w:t>
            </w:r>
            <w:r w:rsidR="00F44B8D">
              <w:t>171,70</w:t>
            </w:r>
            <w:r>
              <w:t xml:space="preserve"> м2</w:t>
            </w:r>
          </w:p>
        </w:tc>
      </w:tr>
      <w:tr w:rsidR="00F367DE" w:rsidRPr="00D364F1" w14:paraId="1AD2AEC8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EA6D51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0A4F3" w14:textId="77777777" w:rsidR="00F367DE" w:rsidRPr="00394D6E" w:rsidRDefault="00F367DE" w:rsidP="00D364F1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4E71A" w14:textId="0F6F62D2" w:rsidR="00F367DE" w:rsidRPr="00F367DE" w:rsidRDefault="00F44B8D" w:rsidP="00D364F1">
            <w:pPr>
              <w:pStyle w:val="Style1"/>
            </w:pPr>
            <w:r>
              <w:t>942,70</w:t>
            </w:r>
            <w:r w:rsidR="00C909A5">
              <w:t xml:space="preserve"> м2</w:t>
            </w:r>
          </w:p>
        </w:tc>
      </w:tr>
      <w:tr w:rsidR="00F367DE" w:rsidRPr="00D364F1" w14:paraId="1C272D7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7FC6F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EBF6A1" w14:textId="77777777" w:rsidR="00F367DE" w:rsidRPr="00394D6E" w:rsidRDefault="00F367DE" w:rsidP="00D364F1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16330" w14:textId="77777777" w:rsidR="00F367DE" w:rsidRPr="00F367DE" w:rsidRDefault="00C909A5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6923 м2"/>
              </w:smartTagPr>
              <w:r>
                <w:t>6923 м2</w:t>
              </w:r>
            </w:smartTag>
          </w:p>
        </w:tc>
      </w:tr>
      <w:tr w:rsidR="00F367DE" w:rsidRPr="00D364F1" w14:paraId="4FA8A07B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6E50D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lastRenderedPageBreak/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8DE283" w14:textId="77777777" w:rsidR="00F367DE" w:rsidRPr="00394D6E" w:rsidRDefault="00F367DE" w:rsidP="00D364F1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79DAB" w14:textId="77777777" w:rsidR="00F367DE" w:rsidRPr="00F367DE" w:rsidRDefault="00997E38" w:rsidP="00D364F1">
            <w:pPr>
              <w:pStyle w:val="Style1"/>
            </w:pPr>
            <w:r>
              <w:t>3</w:t>
            </w:r>
          </w:p>
        </w:tc>
      </w:tr>
      <w:tr w:rsidR="00F367DE" w:rsidRPr="00D364F1" w14:paraId="162FFB20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21762A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ED6D1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3D430" w14:textId="77777777" w:rsidR="00F367DE" w:rsidRPr="00F367DE" w:rsidRDefault="00A96420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890 м2"/>
              </w:smartTagPr>
              <w:r>
                <w:t>890 м2</w:t>
              </w:r>
            </w:smartTag>
          </w:p>
        </w:tc>
      </w:tr>
      <w:tr w:rsidR="00F367DE" w:rsidRPr="00D364F1" w14:paraId="51140A67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1AB41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3B209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61B971" w14:textId="77777777" w:rsidR="00F367DE" w:rsidRPr="00F367DE" w:rsidRDefault="00A96420" w:rsidP="00D364F1">
            <w:pPr>
              <w:pStyle w:val="Style1"/>
            </w:pPr>
            <w:r>
              <w:t>---------</w:t>
            </w:r>
          </w:p>
        </w:tc>
      </w:tr>
      <w:tr w:rsidR="00F367DE" w:rsidRPr="00D364F1" w14:paraId="3E39D076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FEFE8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34CA2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FA2EB" w14:textId="77777777" w:rsidR="00F367DE" w:rsidRPr="00F367DE" w:rsidRDefault="00C909A5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6923 м2"/>
              </w:smartTagPr>
              <w:r>
                <w:t>6923 м2</w:t>
              </w:r>
            </w:smartTag>
          </w:p>
        </w:tc>
      </w:tr>
      <w:tr w:rsidR="00F367DE" w:rsidRPr="00D364F1" w14:paraId="0EB3B90E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F167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D6D4E" w14:textId="77777777" w:rsidR="00F367DE" w:rsidRPr="00394D6E" w:rsidRDefault="00F367DE" w:rsidP="00AD3D00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 w:rsidR="00AD3D00">
              <w:t>_______________</w:t>
            </w:r>
            <w:r w:rsidRPr="00F367DE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272B45" w14:textId="77777777" w:rsidR="00F367DE" w:rsidRPr="00997E38" w:rsidRDefault="00997E38" w:rsidP="00D364F1">
            <w:pPr>
              <w:pStyle w:val="Style1"/>
            </w:pPr>
            <w:smartTag w:uri="urn:schemas-microsoft-com:office:smarttags" w:element="metricconverter">
              <w:smartTagPr>
                <w:attr w:name="ProductID" w:val="16 207 м2"/>
              </w:smartTagPr>
              <w:r w:rsidRPr="00997E38">
                <w:t>16</w:t>
              </w:r>
              <w:r>
                <w:t> </w:t>
              </w:r>
              <w:r w:rsidRPr="00997E38">
                <w:t>207</w:t>
              </w:r>
              <w:r>
                <w:t xml:space="preserve"> м2</w:t>
              </w:r>
            </w:smartTag>
          </w:p>
        </w:tc>
      </w:tr>
      <w:tr w:rsidR="00F367DE" w:rsidRPr="00D364F1" w14:paraId="4526CB8F" w14:textId="77777777" w:rsidTr="00F367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CF1066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4E960" w14:textId="77777777" w:rsidR="00F367DE" w:rsidRPr="00394D6E" w:rsidRDefault="00F367DE" w:rsidP="00D364F1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FD49" w14:textId="77777777" w:rsidR="00F367DE" w:rsidRPr="00997E38" w:rsidRDefault="00997E38" w:rsidP="00D364F1">
            <w:pPr>
              <w:pStyle w:val="Style1"/>
            </w:pPr>
            <w:r w:rsidRPr="00997E38">
              <w:t>32:28:033236:103</w:t>
            </w:r>
          </w:p>
        </w:tc>
      </w:tr>
    </w:tbl>
    <w:p w14:paraId="7C5C1851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41DE6CA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2.2. Техническое состояние многоквартирного дома, включая пристройки</w:t>
      </w:r>
    </w:p>
    <w:p w14:paraId="3A2BCDE4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2552"/>
      </w:tblGrid>
      <w:tr w:rsidR="00F367DE" w:rsidRPr="00D364F1" w14:paraId="558CD939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67D11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8DBD3" w14:textId="77777777" w:rsidR="00F367DE" w:rsidRPr="00394D6E" w:rsidRDefault="00F367DE" w:rsidP="00D364F1">
            <w:pPr>
              <w:pStyle w:val="Style1"/>
              <w:ind w:left="173" w:firstLine="742"/>
              <w:jc w:val="center"/>
            </w:pPr>
            <w:r w:rsidRPr="00394D6E"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62803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Описание элементов (материал, конструкция или система, отделка и</w:t>
            </w:r>
            <w:r>
              <w:t> </w:t>
            </w:r>
            <w:r w:rsidRPr="00394D6E">
              <w:t>прочее)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9C66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Техническое состояние элементов общего имущества многоквартирного дома</w:t>
            </w:r>
          </w:p>
        </w:tc>
      </w:tr>
      <w:tr w:rsidR="00F367DE" w:rsidRPr="00D364F1" w14:paraId="29369586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632F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D8CEA" w14:textId="77777777" w:rsidR="00F367DE" w:rsidRPr="00394D6E" w:rsidRDefault="00F367DE" w:rsidP="00D364F1">
            <w:pPr>
              <w:pStyle w:val="Style1"/>
              <w:ind w:left="7"/>
              <w:jc w:val="both"/>
            </w:pPr>
            <w:r w:rsidRPr="00394D6E"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3B16B" w14:textId="77777777" w:rsidR="00F367DE" w:rsidRPr="00F367DE" w:rsidRDefault="00C909A5" w:rsidP="00D364F1">
            <w:pPr>
              <w:pStyle w:val="Style1"/>
            </w:pPr>
            <w:r>
              <w:t>Свайный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A297F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4F794433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0BD9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A5954" w14:textId="77777777" w:rsidR="00F367DE" w:rsidRPr="00394D6E" w:rsidRDefault="00F367DE" w:rsidP="00D364F1">
            <w:pPr>
              <w:pStyle w:val="Style1"/>
            </w:pPr>
            <w:r w:rsidRPr="00394D6E"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01A8A9" w14:textId="77777777" w:rsidR="00F367DE" w:rsidRPr="00F367DE" w:rsidRDefault="00C909A5" w:rsidP="00D364F1">
            <w:pPr>
              <w:pStyle w:val="Style1"/>
            </w:pPr>
            <w:r>
              <w:t>Железобетонные литые отделанные утеплителем и отделочным кирпичом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01744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0D08BD53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3A30B7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BD4AB" w14:textId="77777777" w:rsidR="00F367DE" w:rsidRPr="00394D6E" w:rsidRDefault="00F367DE" w:rsidP="00D364F1">
            <w:pPr>
              <w:pStyle w:val="Style1"/>
            </w:pPr>
            <w:r w:rsidRPr="00394D6E"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A6516" w14:textId="77777777" w:rsidR="00F367DE" w:rsidRPr="00F367DE" w:rsidRDefault="00C909A5" w:rsidP="00D364F1">
            <w:pPr>
              <w:pStyle w:val="Style1"/>
            </w:pPr>
            <w:r>
              <w:t>Гипсовые блоки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94C2F9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34172A1E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3DE17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BD006" w14:textId="77777777" w:rsidR="00F367DE" w:rsidRPr="00394D6E" w:rsidRDefault="00F367DE" w:rsidP="00D364F1">
            <w:pPr>
              <w:pStyle w:val="Style1"/>
            </w:pPr>
            <w:r w:rsidRPr="00394D6E">
              <w:t>Перекрытия: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E874D0" w14:textId="77777777" w:rsidR="00F367DE" w:rsidRPr="00F367DE" w:rsidRDefault="00C909A5" w:rsidP="00D364F1">
            <w:pPr>
              <w:pStyle w:val="Style1"/>
            </w:pPr>
            <w:r>
              <w:t>Железобетон (литой- монолит)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601FE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4BCDC5D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B78741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CCB7F5" w14:textId="77777777" w:rsidR="00F367DE" w:rsidRPr="00394D6E" w:rsidRDefault="00F367DE" w:rsidP="00D364F1">
            <w:pPr>
              <w:pStyle w:val="Style1"/>
            </w:pPr>
            <w:r w:rsidRPr="00394D6E">
              <w:t>– 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A08DA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F23451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A67C934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BAEB6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DA3B49" w14:textId="77777777" w:rsidR="00F367DE" w:rsidRPr="00394D6E" w:rsidRDefault="00F367DE" w:rsidP="00D364F1">
            <w:pPr>
              <w:pStyle w:val="Style1"/>
            </w:pPr>
            <w:r w:rsidRPr="00394D6E">
              <w:t>– 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117B7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7AA2A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31DEFB7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E8F5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E6A21" w14:textId="77777777" w:rsidR="00F367DE" w:rsidRPr="00394D6E" w:rsidRDefault="00F367DE" w:rsidP="00D364F1">
            <w:pPr>
              <w:pStyle w:val="Style1"/>
            </w:pPr>
            <w:r w:rsidRPr="00394D6E">
              <w:t>– 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6A4630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35CE0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50EED02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26C22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B3503" w14:textId="77777777" w:rsidR="00F367DE" w:rsidRPr="00394D6E" w:rsidRDefault="00F367DE" w:rsidP="00D364F1">
            <w:pPr>
              <w:pStyle w:val="Style1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73B5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CA26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31EAD8D8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A74A48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D97CDC" w14:textId="77777777" w:rsidR="00F367DE" w:rsidRPr="00394D6E" w:rsidRDefault="00F367DE" w:rsidP="00D364F1">
            <w:pPr>
              <w:pStyle w:val="Style1"/>
            </w:pPr>
            <w:r w:rsidRPr="00394D6E"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A917" w14:textId="77777777" w:rsidR="00F367DE" w:rsidRPr="00F367DE" w:rsidRDefault="00C909A5" w:rsidP="00D364F1">
            <w:pPr>
              <w:pStyle w:val="Style1"/>
            </w:pPr>
            <w:r>
              <w:t>Плоская</w:t>
            </w:r>
            <w:r w:rsidR="003B1D44">
              <w:t>- мягкая, из рулонных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E8E6E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5E48AE75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DA9DE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A637E" w14:textId="77777777" w:rsidR="00F367DE" w:rsidRPr="00394D6E" w:rsidRDefault="00F367DE" w:rsidP="00D364F1">
            <w:pPr>
              <w:pStyle w:val="Style1"/>
            </w:pPr>
            <w:r w:rsidRPr="00394D6E"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7BB4F" w14:textId="77777777" w:rsidR="00F367DE" w:rsidRPr="00F367DE" w:rsidRDefault="003B1D44" w:rsidP="00D364F1">
            <w:pPr>
              <w:pStyle w:val="Style1"/>
            </w:pPr>
            <w:r>
              <w:t>Плитка напольная (кафель)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973B4" w14:textId="77777777" w:rsidR="00F367DE" w:rsidRPr="00F367DE" w:rsidRDefault="003B1D44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296E599B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9B844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EC28B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Проемы: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A5764" w14:textId="77777777" w:rsidR="00F367DE" w:rsidRPr="00F367DE" w:rsidRDefault="003B1D44" w:rsidP="00D364F1">
            <w:pPr>
              <w:pStyle w:val="Style1"/>
            </w:pPr>
            <w:r>
              <w:t>Стеклопакеты с микроклиматом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76BC6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29F0FA53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05E83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67AD7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36D3C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27C8C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0247A81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0188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A76E6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00655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FCE3B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5E70E43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86176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F9CF2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другие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4DFC9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9DCC4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2297E0A2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B0FFC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4102BF" w14:textId="77777777" w:rsidR="00F367DE" w:rsidRPr="00394D6E" w:rsidRDefault="00F367DE" w:rsidP="00D364F1">
            <w:pPr>
              <w:pStyle w:val="Style1"/>
            </w:pPr>
            <w:r w:rsidRPr="00394D6E">
              <w:t>Отделка: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34F2D" w14:textId="77777777" w:rsidR="00F367DE" w:rsidRPr="00F367DE" w:rsidRDefault="003B1D44" w:rsidP="00D364F1">
            <w:pPr>
              <w:pStyle w:val="Style1"/>
            </w:pPr>
            <w:r>
              <w:t>В соответствии с проектом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13982" w14:textId="77777777" w:rsidR="00F367DE" w:rsidRPr="00F367DE" w:rsidRDefault="00C909A5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4F293B7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1675E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3743AF" w14:textId="77777777" w:rsidR="00F367DE" w:rsidRPr="00394D6E" w:rsidRDefault="00F367DE" w:rsidP="00D364F1">
            <w:pPr>
              <w:pStyle w:val="Style1"/>
            </w:pPr>
            <w:r w:rsidRPr="00394D6E">
              <w:t>– 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C75CD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B02286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4000B44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DBBE7D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27B553" w14:textId="77777777" w:rsidR="00F367DE" w:rsidRPr="00394D6E" w:rsidRDefault="00F367DE" w:rsidP="00D364F1">
            <w:pPr>
              <w:pStyle w:val="Style1"/>
            </w:pPr>
            <w:r w:rsidRPr="00394D6E">
              <w:t>– 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40AFD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0683F2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3ACFE022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1E28F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D7A11" w14:textId="77777777" w:rsidR="00F367DE" w:rsidRPr="00394D6E" w:rsidRDefault="00F367DE" w:rsidP="00D364F1">
            <w:pPr>
              <w:pStyle w:val="Style1"/>
            </w:pPr>
            <w:r w:rsidRPr="00394D6E">
              <w:t>– другая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0AA3B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F5AED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1F437E1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64E5E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895A11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Механическое, электрическое, санитарно-техническое и иное оборудование: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129EC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22437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2EF228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0B424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B973B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57737" w14:textId="77777777" w:rsidR="00F367DE" w:rsidRPr="00F367DE" w:rsidRDefault="003B1D44" w:rsidP="00D364F1">
            <w:pPr>
              <w:pStyle w:val="Style1"/>
            </w:pPr>
            <w:r>
              <w:t>име</w:t>
            </w:r>
            <w:r w:rsidR="00A96420">
              <w:t>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B6F72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41B979C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0D9FFE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BF9729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6C91A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2DAFAE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046918E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0CF43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BF143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392D3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46950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69688142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ED0CB1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CB3AB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сигнализация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5B15D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21B92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0A62D38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3BD48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F15A1D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мусоропровод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AADAD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5A6F6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310C4BF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9C9AC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A86FA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лифт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90734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61C67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0FE1DBD7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5DE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E7970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вентиляция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5B247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F5198D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66689846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BB81A0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8C2A6" w14:textId="77777777" w:rsidR="00F367DE" w:rsidRPr="00394D6E" w:rsidRDefault="00F367DE" w:rsidP="00D364F1">
            <w:pPr>
              <w:pStyle w:val="Style1"/>
              <w:ind w:firstLine="7"/>
              <w:jc w:val="both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026E2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07801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6BB82FFF" w14:textId="77777777" w:rsidTr="00F367DE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A6B46F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4DB97" w14:textId="77777777" w:rsidR="00F367DE" w:rsidRPr="00394D6E" w:rsidRDefault="00F367DE" w:rsidP="00D364F1">
            <w:pPr>
              <w:pStyle w:val="Style1"/>
            </w:pPr>
            <w:r w:rsidRPr="00394D6E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924D1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65498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1B91704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62F3E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F1CB0" w14:textId="77777777" w:rsidR="00F367DE" w:rsidRPr="00394D6E" w:rsidRDefault="00F367DE" w:rsidP="00D364F1">
            <w:pPr>
              <w:pStyle w:val="Style1"/>
            </w:pPr>
            <w:r w:rsidRPr="00394D6E">
              <w:t>– 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C6A7F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E6CD2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2872EF0B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E4D23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31F84E" w14:textId="77777777" w:rsidR="00F367DE" w:rsidRPr="00394D6E" w:rsidRDefault="00F367DE" w:rsidP="00D364F1">
            <w:pPr>
              <w:pStyle w:val="Style1"/>
            </w:pPr>
            <w:r w:rsidRPr="00394D6E">
              <w:t>– 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F91D8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AC637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156B2854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94246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6A00" w14:textId="77777777" w:rsidR="00F367DE" w:rsidRPr="00394D6E" w:rsidRDefault="00F367DE" w:rsidP="00D364F1">
            <w:pPr>
              <w:pStyle w:val="Style1"/>
            </w:pPr>
            <w:r w:rsidRPr="00394D6E">
              <w:t>– 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F2B10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3CCF8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6D2B4EC9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6D703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36647" w14:textId="77777777" w:rsidR="00F367DE" w:rsidRPr="00394D6E" w:rsidRDefault="00F367DE" w:rsidP="00D364F1">
            <w:pPr>
              <w:pStyle w:val="Style1"/>
            </w:pPr>
            <w:r w:rsidRPr="00394D6E">
              <w:t>– 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7A9FA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0C325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5AD0307E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A6809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5F437" w14:textId="77777777" w:rsidR="00F367DE" w:rsidRPr="00394D6E" w:rsidRDefault="00F367DE" w:rsidP="00D364F1">
            <w:pPr>
              <w:pStyle w:val="Style1"/>
            </w:pPr>
            <w:r w:rsidRPr="00394D6E">
              <w:t>– 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A6BEBE" w14:textId="77777777" w:rsidR="00F367DE" w:rsidRPr="00F367DE" w:rsidRDefault="003B1D44" w:rsidP="00D364F1">
            <w:pPr>
              <w:pStyle w:val="Style1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053EA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F866F48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12E9B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5F288" w14:textId="77777777" w:rsidR="00F367DE" w:rsidRPr="00394D6E" w:rsidRDefault="00F367DE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F63FEB" w14:textId="77777777" w:rsidR="00F367DE" w:rsidRPr="00F367DE" w:rsidRDefault="00A96420" w:rsidP="00D364F1">
            <w:pPr>
              <w:pStyle w:val="Style1"/>
            </w:pPr>
            <w:r>
              <w:t>имеется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F0599" w14:textId="77777777" w:rsidR="00F367DE" w:rsidRPr="00F367DE" w:rsidRDefault="003B1D44" w:rsidP="00D364F1">
            <w:pPr>
              <w:pStyle w:val="Style1"/>
            </w:pPr>
            <w:r>
              <w:t>Исправное состояние</w:t>
            </w:r>
          </w:p>
        </w:tc>
      </w:tr>
      <w:tr w:rsidR="00F367DE" w:rsidRPr="00D364F1" w14:paraId="0A4D358F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81FE7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CDFC6" w14:textId="77777777" w:rsidR="00F367DE" w:rsidRPr="00394D6E" w:rsidRDefault="00F367DE" w:rsidP="00D364F1">
            <w:pPr>
              <w:pStyle w:val="Style1"/>
            </w:pPr>
            <w:r w:rsidRPr="00394D6E">
              <w:t>– отопление (</w:t>
            </w:r>
            <w:r>
              <w:t>от </w:t>
            </w:r>
            <w:r w:rsidRPr="00394D6E">
              <w:t>домовой котельной)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417644" w14:textId="77777777" w:rsidR="00F367DE" w:rsidRPr="00F367DE" w:rsidRDefault="003B1D44" w:rsidP="00D364F1">
            <w:pPr>
              <w:pStyle w:val="Style1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62BF2E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3627074C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C6D84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D22E22" w14:textId="77777777" w:rsidR="00F367DE" w:rsidRPr="00394D6E" w:rsidRDefault="00F367DE" w:rsidP="00D364F1">
            <w:pPr>
              <w:pStyle w:val="Style1"/>
            </w:pPr>
            <w:r w:rsidRPr="00394D6E">
              <w:t>– печи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08546" w14:textId="77777777" w:rsidR="00F367DE" w:rsidRPr="00F367DE" w:rsidRDefault="003B1D44" w:rsidP="00D364F1">
            <w:pPr>
              <w:pStyle w:val="Style1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5ADBD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2E1C5243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4FCE12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14BC1" w14:textId="77777777" w:rsidR="00F367DE" w:rsidRPr="00394D6E" w:rsidRDefault="00F367DE" w:rsidP="00D364F1">
            <w:pPr>
              <w:pStyle w:val="Style1"/>
            </w:pPr>
            <w:r w:rsidRPr="00394D6E">
              <w:t>– калориферы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3DBF8" w14:textId="77777777" w:rsidR="00F367DE" w:rsidRPr="00F367DE" w:rsidRDefault="003B1D44" w:rsidP="00D364F1">
            <w:pPr>
              <w:pStyle w:val="Style1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7A7D0E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0DAD647D" w14:textId="77777777" w:rsidTr="00F367DE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C9575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E5710" w14:textId="77777777" w:rsidR="00F367DE" w:rsidRPr="00394D6E" w:rsidRDefault="00F367DE" w:rsidP="00D364F1">
            <w:pPr>
              <w:pStyle w:val="Style1"/>
            </w:pPr>
            <w:r w:rsidRPr="00394D6E">
              <w:t>– АГВ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EC513" w14:textId="77777777" w:rsidR="00F367DE" w:rsidRPr="00F367DE" w:rsidRDefault="003B1D44" w:rsidP="00D364F1">
            <w:pPr>
              <w:pStyle w:val="Style1"/>
            </w:pPr>
            <w:r>
              <w:t>-------------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B2F97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7064DBFD" w14:textId="77777777" w:rsidTr="00F367DE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4BE77" w14:textId="77777777" w:rsidR="00F367DE" w:rsidRPr="00394D6E" w:rsidRDefault="00F367DE" w:rsidP="00D364F1">
            <w:pPr>
              <w:pStyle w:val="Style1"/>
              <w:jc w:val="center"/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BB7C3" w14:textId="77777777" w:rsidR="00F367DE" w:rsidRPr="00394D6E" w:rsidRDefault="00F367DE" w:rsidP="00D364F1">
            <w:pPr>
              <w:pStyle w:val="Style1"/>
            </w:pPr>
            <w:r w:rsidRPr="00394D6E">
              <w:t>– 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05C08E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8E639" w14:textId="77777777" w:rsidR="00F367DE" w:rsidRPr="00F367DE" w:rsidRDefault="00F367DE" w:rsidP="00D364F1">
            <w:pPr>
              <w:pStyle w:val="Style1"/>
            </w:pPr>
          </w:p>
        </w:tc>
      </w:tr>
      <w:tr w:rsidR="00F367DE" w:rsidRPr="00D364F1" w14:paraId="5726F60D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87D75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1D7C8" w14:textId="77777777" w:rsidR="00F367DE" w:rsidRPr="00394D6E" w:rsidRDefault="00F367DE" w:rsidP="00D364F1">
            <w:pPr>
              <w:pStyle w:val="Style1"/>
            </w:pPr>
            <w:r w:rsidRPr="00394D6E"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FEB2B" w14:textId="77777777" w:rsidR="00F367DE" w:rsidRPr="00F367DE" w:rsidRDefault="003B1D44" w:rsidP="00D364F1">
            <w:pPr>
              <w:pStyle w:val="Style1"/>
            </w:pPr>
            <w:r>
              <w:t>Силикатный кирпич с отделкой тротуарной плиткой (противоскользящий)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DD6D1" w14:textId="77777777" w:rsidR="00F367DE" w:rsidRPr="00F367DE" w:rsidRDefault="003B1D44" w:rsidP="00D364F1">
            <w:pPr>
              <w:pStyle w:val="Style1"/>
            </w:pPr>
            <w:r>
              <w:t>Без повреждений</w:t>
            </w:r>
          </w:p>
        </w:tc>
      </w:tr>
      <w:tr w:rsidR="00F367DE" w:rsidRPr="00D364F1" w14:paraId="28C92C1E" w14:textId="77777777" w:rsidTr="00F367D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A40AB" w14:textId="77777777" w:rsidR="00F367DE" w:rsidRPr="00394D6E" w:rsidRDefault="00F367DE" w:rsidP="00D364F1">
            <w:pPr>
              <w:pStyle w:val="Style1"/>
              <w:jc w:val="center"/>
            </w:pPr>
            <w:r w:rsidRPr="00394D6E"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4FA1D5" w14:textId="77777777" w:rsidR="00F367DE" w:rsidRPr="00394D6E" w:rsidRDefault="00F367DE" w:rsidP="00D364F1">
            <w:pPr>
              <w:pStyle w:val="Style1"/>
            </w:pPr>
            <w:r w:rsidRPr="00394D6E"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4DAE" w14:textId="77777777" w:rsidR="00F367DE" w:rsidRPr="00F367DE" w:rsidRDefault="00F367DE" w:rsidP="00D364F1">
            <w:pPr>
              <w:pStyle w:val="Style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0FC3B" w14:textId="77777777" w:rsidR="00F367DE" w:rsidRPr="00F367DE" w:rsidRDefault="00F367DE" w:rsidP="00D364F1">
            <w:pPr>
              <w:pStyle w:val="Style1"/>
            </w:pPr>
          </w:p>
        </w:tc>
      </w:tr>
    </w:tbl>
    <w:p w14:paraId="48AE35B8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E4F9DDF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2F685F89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25D758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10C33D3D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367DE" w:rsidRPr="00D364F1" w14:paraId="5C89CDBE" w14:textId="77777777" w:rsidTr="00F367DE">
        <w:tc>
          <w:tcPr>
            <w:tcW w:w="4820" w:type="dxa"/>
            <w:shd w:val="clear" w:color="auto" w:fill="auto"/>
          </w:tcPr>
          <w:p w14:paraId="2D1100B6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5670" w:type="dxa"/>
            <w:shd w:val="clear" w:color="auto" w:fill="auto"/>
          </w:tcPr>
          <w:p w14:paraId="00551EC3" w14:textId="19DC6D1E" w:rsidR="00F367DE" w:rsidRPr="00D364F1" w:rsidRDefault="00D922DB" w:rsidP="00151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3 388 386,96</w:t>
            </w:r>
          </w:p>
        </w:tc>
      </w:tr>
      <w:tr w:rsidR="00F367DE" w:rsidRPr="00D364F1" w14:paraId="2EE969FC" w14:textId="77777777" w:rsidTr="00F367DE">
        <w:tc>
          <w:tcPr>
            <w:tcW w:w="4820" w:type="dxa"/>
            <w:shd w:val="clear" w:color="auto" w:fill="auto"/>
          </w:tcPr>
          <w:p w14:paraId="2DA6E6FD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5670" w:type="dxa"/>
            <w:shd w:val="clear" w:color="auto" w:fill="auto"/>
          </w:tcPr>
          <w:p w14:paraId="76F84E86" w14:textId="6D733037" w:rsidR="00F367DE" w:rsidRPr="00D364F1" w:rsidRDefault="00D922DB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2 947 896,65</w:t>
            </w:r>
          </w:p>
        </w:tc>
      </w:tr>
      <w:tr w:rsidR="00F367DE" w:rsidRPr="00D364F1" w14:paraId="1335897A" w14:textId="77777777" w:rsidTr="00F367DE">
        <w:tc>
          <w:tcPr>
            <w:tcW w:w="4820" w:type="dxa"/>
            <w:shd w:val="clear" w:color="auto" w:fill="auto"/>
          </w:tcPr>
          <w:p w14:paraId="4B93B366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5670" w:type="dxa"/>
            <w:shd w:val="clear" w:color="auto" w:fill="auto"/>
          </w:tcPr>
          <w:p w14:paraId="7C563B80" w14:textId="4406AAF5" w:rsidR="00F367DE" w:rsidRPr="00D364F1" w:rsidRDefault="00D922DB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2 947 896,65</w:t>
            </w:r>
          </w:p>
        </w:tc>
      </w:tr>
      <w:tr w:rsidR="00F367DE" w:rsidRPr="00D364F1" w14:paraId="7893C342" w14:textId="77777777" w:rsidTr="00F367DE">
        <w:tc>
          <w:tcPr>
            <w:tcW w:w="4820" w:type="dxa"/>
            <w:shd w:val="clear" w:color="auto" w:fill="auto"/>
          </w:tcPr>
          <w:p w14:paraId="07E7B70F" w14:textId="77777777"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5670" w:type="dxa"/>
            <w:shd w:val="clear" w:color="auto" w:fill="auto"/>
          </w:tcPr>
          <w:p w14:paraId="5F667498" w14:textId="6F228137" w:rsidR="00F367DE" w:rsidRPr="00D364F1" w:rsidRDefault="002869CD" w:rsidP="002772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44B8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7B6A539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4ED6B6E" w14:textId="77777777" w:rsidR="00F367DE" w:rsidRP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 w:rsidR="00AD3D00">
        <w:rPr>
          <w:rFonts w:ascii="Arial" w:hAnsi="Arial" w:cs="Arial"/>
          <w:sz w:val="20"/>
          <w:szCs w:val="20"/>
        </w:rPr>
        <w:t>________</w:t>
      </w:r>
      <w:r w:rsidR="00AD3D00"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733F07C4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 w:rsidR="00AD3D00"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5419DBDE" w14:textId="77777777" w:rsidR="00616EEA" w:rsidRDefault="00616EE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F14C29D" w14:textId="77777777" w:rsidR="00616EEA" w:rsidRDefault="00616EE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A7B019C" w14:textId="77777777" w:rsidR="00616EEA" w:rsidRDefault="00616EE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F9B230" w14:textId="77777777"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p w14:paraId="7535A038" w14:textId="77777777"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98"/>
        <w:gridCol w:w="1821"/>
        <w:gridCol w:w="1275"/>
        <w:gridCol w:w="3402"/>
        <w:gridCol w:w="2268"/>
      </w:tblGrid>
      <w:tr w:rsidR="00F367DE" w:rsidRPr="00D364F1" w14:paraId="70FA68BE" w14:textId="77777777" w:rsidTr="00F367DE">
        <w:tc>
          <w:tcPr>
            <w:tcW w:w="568" w:type="dxa"/>
            <w:shd w:val="clear" w:color="auto" w:fill="auto"/>
          </w:tcPr>
          <w:p w14:paraId="25507ACF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98" w:type="dxa"/>
            <w:shd w:val="clear" w:color="auto" w:fill="auto"/>
          </w:tcPr>
          <w:p w14:paraId="1B84116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1" w:type="dxa"/>
            <w:shd w:val="clear" w:color="auto" w:fill="auto"/>
          </w:tcPr>
          <w:p w14:paraId="349D14E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  <w:shd w:val="clear" w:color="auto" w:fill="auto"/>
          </w:tcPr>
          <w:p w14:paraId="0936E1DF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Сумма долга</w:t>
            </w:r>
          </w:p>
        </w:tc>
        <w:tc>
          <w:tcPr>
            <w:tcW w:w="3402" w:type="dxa"/>
            <w:shd w:val="clear" w:color="auto" w:fill="auto"/>
          </w:tcPr>
          <w:p w14:paraId="1983CB3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2268" w:type="dxa"/>
            <w:shd w:val="clear" w:color="auto" w:fill="auto"/>
          </w:tcPr>
          <w:p w14:paraId="7018582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367DE" w:rsidRPr="00D364F1" w14:paraId="3207A874" w14:textId="77777777" w:rsidTr="00F367DE">
        <w:tc>
          <w:tcPr>
            <w:tcW w:w="568" w:type="dxa"/>
            <w:shd w:val="clear" w:color="auto" w:fill="auto"/>
          </w:tcPr>
          <w:p w14:paraId="5191310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14:paraId="4A133BC0" w14:textId="77777777" w:rsidR="00F367DE" w:rsidRPr="00D364F1" w:rsidRDefault="0031662C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1" w:type="dxa"/>
            <w:shd w:val="clear" w:color="auto" w:fill="auto"/>
          </w:tcPr>
          <w:p w14:paraId="5EE81CE6" w14:textId="0B658043" w:rsidR="00F367DE" w:rsidRPr="00D364F1" w:rsidRDefault="00F23824" w:rsidP="0031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1275" w:type="dxa"/>
            <w:shd w:val="clear" w:color="auto" w:fill="auto"/>
          </w:tcPr>
          <w:p w14:paraId="09A98FD4" w14:textId="3105B596" w:rsidR="00F367DE" w:rsidRPr="00D364F1" w:rsidRDefault="00F23824" w:rsidP="00616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122 603,12</w:t>
            </w:r>
          </w:p>
        </w:tc>
        <w:tc>
          <w:tcPr>
            <w:tcW w:w="3402" w:type="dxa"/>
            <w:shd w:val="clear" w:color="auto" w:fill="auto"/>
          </w:tcPr>
          <w:p w14:paraId="48FF7D8D" w14:textId="77595928" w:rsidR="00F367DE" w:rsidRPr="00D364F1" w:rsidRDefault="00F23824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</w:t>
            </w:r>
          </w:p>
        </w:tc>
        <w:tc>
          <w:tcPr>
            <w:tcW w:w="2268" w:type="dxa"/>
            <w:shd w:val="clear" w:color="auto" w:fill="auto"/>
          </w:tcPr>
          <w:p w14:paraId="0C80534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05798" w:rsidRPr="00D364F1" w14:paraId="0780FFA6" w14:textId="77777777" w:rsidTr="00F367DE">
        <w:tc>
          <w:tcPr>
            <w:tcW w:w="568" w:type="dxa"/>
            <w:shd w:val="clear" w:color="auto" w:fill="auto"/>
          </w:tcPr>
          <w:p w14:paraId="6AD645ED" w14:textId="77777777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14:paraId="3945827E" w14:textId="77777777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21" w:type="dxa"/>
            <w:shd w:val="clear" w:color="auto" w:fill="auto"/>
          </w:tcPr>
          <w:p w14:paraId="3AABFD1B" w14:textId="77777777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01.07.2020</w:t>
            </w:r>
          </w:p>
        </w:tc>
        <w:tc>
          <w:tcPr>
            <w:tcW w:w="1275" w:type="dxa"/>
            <w:shd w:val="clear" w:color="auto" w:fill="auto"/>
          </w:tcPr>
          <w:p w14:paraId="7319CCC6" w14:textId="6B0F85C4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160 762,68</w:t>
            </w:r>
          </w:p>
        </w:tc>
        <w:tc>
          <w:tcPr>
            <w:tcW w:w="3402" w:type="dxa"/>
            <w:shd w:val="clear" w:color="auto" w:fill="auto"/>
          </w:tcPr>
          <w:p w14:paraId="3FD1AB36" w14:textId="5B41B240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</w:t>
            </w:r>
          </w:p>
        </w:tc>
        <w:tc>
          <w:tcPr>
            <w:tcW w:w="2268" w:type="dxa"/>
            <w:shd w:val="clear" w:color="auto" w:fill="auto"/>
          </w:tcPr>
          <w:p w14:paraId="69A20404" w14:textId="77777777" w:rsidR="00C05798" w:rsidRPr="00D364F1" w:rsidRDefault="00C05798" w:rsidP="00C0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CB67BF0" w14:textId="77777777" w:rsidR="00F367DE" w:rsidRDefault="00F367DE" w:rsidP="00F367D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FBD8FEA" w14:textId="1CE1B2A5" w:rsidR="00F367DE" w:rsidRDefault="00FB0FFB" w:rsidP="0031662C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ВСЕГО:</w:t>
      </w:r>
      <w:r w:rsidR="00616EEA">
        <w:rPr>
          <w:rFonts w:ascii="Arial" w:hAnsi="Arial" w:cs="Arial"/>
          <w:b/>
          <w:sz w:val="20"/>
          <w:szCs w:val="20"/>
        </w:rPr>
        <w:t xml:space="preserve"> </w:t>
      </w:r>
      <w:r w:rsidR="00C05798">
        <w:rPr>
          <w:rFonts w:ascii="Arial" w:hAnsi="Arial" w:cs="Arial"/>
          <w:b/>
          <w:sz w:val="20"/>
          <w:szCs w:val="20"/>
        </w:rPr>
        <w:t>283 365,80</w:t>
      </w:r>
      <w:r w:rsidR="0031662C">
        <w:rPr>
          <w:rFonts w:ascii="Arial" w:hAnsi="Arial" w:cs="Arial"/>
          <w:b/>
          <w:sz w:val="20"/>
          <w:szCs w:val="20"/>
        </w:rPr>
        <w:t xml:space="preserve"> руб.</w:t>
      </w:r>
    </w:p>
    <w:p w14:paraId="1646C2E0" w14:textId="77777777" w:rsidR="002975F1" w:rsidRPr="00394D6E" w:rsidRDefault="002975F1" w:rsidP="0031662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3AECE10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5424089D" w14:textId="77777777" w:rsidR="00F367D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</w:p>
    <w:p w14:paraId="056B4FD9" w14:textId="77777777" w:rsidR="00F367D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  <w:r w:rsidRPr="00394D6E">
        <w:rPr>
          <w:rFonts w:eastAsia="Calibri"/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p w14:paraId="00E2DF06" w14:textId="77777777" w:rsidR="00F367DE" w:rsidRPr="00394D6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428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8106"/>
        <w:gridCol w:w="1808"/>
      </w:tblGrid>
      <w:tr w:rsidR="0015132F" w:rsidRPr="00D364F1" w14:paraId="625276D3" w14:textId="77777777" w:rsidTr="003935D5">
        <w:trPr>
          <w:trHeight w:val="765"/>
        </w:trPr>
        <w:tc>
          <w:tcPr>
            <w:tcW w:w="426" w:type="dxa"/>
            <w:shd w:val="clear" w:color="000000" w:fill="FFFFFF"/>
            <w:noWrap/>
            <w:vAlign w:val="center"/>
          </w:tcPr>
          <w:p w14:paraId="1A929C95" w14:textId="77777777" w:rsidR="0015132F" w:rsidRPr="00D364F1" w:rsidRDefault="0015132F" w:rsidP="005471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8194" w:type="dxa"/>
            <w:shd w:val="clear" w:color="000000" w:fill="FFFFFF"/>
          </w:tcPr>
          <w:p w14:paraId="058DCAD6" w14:textId="77777777" w:rsidR="0015132F" w:rsidRPr="00D364F1" w:rsidRDefault="0015132F" w:rsidP="005471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2BAB3664" w14:textId="77777777" w:rsidR="0015132F" w:rsidRPr="00D364F1" w:rsidRDefault="0015132F" w:rsidP="005471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15132F" w:rsidRPr="00D364F1" w14:paraId="696D1B75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10A572B4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4" w:type="dxa"/>
            <w:shd w:val="clear" w:color="000000" w:fill="FFFFFF"/>
          </w:tcPr>
          <w:p w14:paraId="362E30B8" w14:textId="77777777" w:rsidR="0015132F" w:rsidRPr="00A31F7E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250FC7B4" w14:textId="67BF6A18" w:rsidR="0015132F" w:rsidRPr="00D364F1" w:rsidRDefault="003935D5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403 373,14</w:t>
            </w:r>
          </w:p>
        </w:tc>
      </w:tr>
      <w:tr w:rsidR="0015132F" w:rsidRPr="00D364F1" w14:paraId="1134994B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19C333E5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4" w:type="dxa"/>
            <w:shd w:val="clear" w:color="000000" w:fill="FFFFFF"/>
          </w:tcPr>
          <w:p w14:paraId="70AA8A3E" w14:textId="77777777" w:rsidR="0015132F" w:rsidRPr="00A31F7E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59865340" w14:textId="07CB718B" w:rsidR="0015132F" w:rsidRPr="00D364F1" w:rsidRDefault="003935D5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118 359,70</w:t>
            </w:r>
          </w:p>
        </w:tc>
      </w:tr>
      <w:tr w:rsidR="0015132F" w:rsidRPr="00D364F1" w14:paraId="75E33060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29E979F6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4" w:type="dxa"/>
            <w:shd w:val="clear" w:color="000000" w:fill="FFFFFF"/>
          </w:tcPr>
          <w:p w14:paraId="7CF8902E" w14:textId="77777777" w:rsidR="0015132F" w:rsidRPr="00A31F7E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66C02F4B" w14:textId="70E742C3" w:rsidR="0015132F" w:rsidRPr="00D364F1" w:rsidRDefault="003935D5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1 308,72</w:t>
            </w:r>
          </w:p>
        </w:tc>
      </w:tr>
      <w:tr w:rsidR="0015132F" w:rsidRPr="00D364F1" w14:paraId="4CACA7EB" w14:textId="77777777" w:rsidTr="003935D5">
        <w:trPr>
          <w:trHeight w:hRule="exact" w:val="451"/>
        </w:trPr>
        <w:tc>
          <w:tcPr>
            <w:tcW w:w="426" w:type="dxa"/>
            <w:shd w:val="clear" w:color="000000" w:fill="FFFFFF"/>
            <w:noWrap/>
            <w:vAlign w:val="center"/>
          </w:tcPr>
          <w:p w14:paraId="27C3D4CD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94" w:type="dxa"/>
            <w:shd w:val="clear" w:color="000000" w:fill="FFFFFF"/>
          </w:tcPr>
          <w:p w14:paraId="1EC7951D" w14:textId="77777777" w:rsidR="0015132F" w:rsidRPr="00A31F7E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69B04ECD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2BCC0370" w14:textId="59CB3687" w:rsidR="0015132F" w:rsidRPr="00D364F1" w:rsidRDefault="003935D5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11 491,20</w:t>
            </w:r>
          </w:p>
        </w:tc>
      </w:tr>
      <w:tr w:rsidR="0015132F" w:rsidRPr="00D364F1" w14:paraId="3EB76333" w14:textId="77777777" w:rsidTr="003935D5">
        <w:trPr>
          <w:trHeight w:val="366"/>
        </w:trPr>
        <w:tc>
          <w:tcPr>
            <w:tcW w:w="426" w:type="dxa"/>
            <w:shd w:val="clear" w:color="000000" w:fill="FFFFFF"/>
            <w:noWrap/>
            <w:vAlign w:val="center"/>
          </w:tcPr>
          <w:p w14:paraId="16B2C01C" w14:textId="77777777" w:rsidR="0015132F" w:rsidRPr="00D364F1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94" w:type="dxa"/>
            <w:shd w:val="clear" w:color="000000" w:fill="FFFFFF"/>
          </w:tcPr>
          <w:p w14:paraId="6280AE90" w14:textId="77777777" w:rsidR="0015132F" w:rsidRPr="00A31F7E" w:rsidRDefault="0015132F" w:rsidP="005471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7DB5B395" w14:textId="7722ADAD" w:rsidR="0015132F" w:rsidRPr="00D364F1" w:rsidRDefault="003935D5" w:rsidP="005471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9 086,56</w:t>
            </w:r>
          </w:p>
        </w:tc>
      </w:tr>
      <w:tr w:rsidR="003935D5" w:rsidRPr="00D364F1" w14:paraId="50AE45AB" w14:textId="77777777" w:rsidTr="003935D5">
        <w:trPr>
          <w:trHeight w:val="366"/>
        </w:trPr>
        <w:tc>
          <w:tcPr>
            <w:tcW w:w="426" w:type="dxa"/>
            <w:shd w:val="clear" w:color="000000" w:fill="FFFFFF"/>
            <w:noWrap/>
            <w:vAlign w:val="center"/>
          </w:tcPr>
          <w:p w14:paraId="4A653E76" w14:textId="0D5F2CAC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4" w:type="dxa"/>
            <w:shd w:val="clear" w:color="000000" w:fill="FFFFFF"/>
          </w:tcPr>
          <w:p w14:paraId="291A0139" w14:textId="19D1E84D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3935D5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65AD9EB4" w14:textId="79A4C458" w:rsidR="003935D5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41 125,20</w:t>
            </w:r>
          </w:p>
        </w:tc>
      </w:tr>
      <w:tr w:rsidR="003935D5" w:rsidRPr="00D364F1" w14:paraId="5EDD67E9" w14:textId="77777777" w:rsidTr="003935D5">
        <w:trPr>
          <w:trHeight w:hRule="exact" w:val="336"/>
        </w:trPr>
        <w:tc>
          <w:tcPr>
            <w:tcW w:w="426" w:type="dxa"/>
            <w:shd w:val="clear" w:color="000000" w:fill="FFFFFF"/>
            <w:noWrap/>
            <w:vAlign w:val="center"/>
          </w:tcPr>
          <w:p w14:paraId="1C656FF9" w14:textId="17418253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94" w:type="dxa"/>
            <w:shd w:val="clear" w:color="000000" w:fill="FFFFFF"/>
          </w:tcPr>
          <w:p w14:paraId="7A857221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6C78518C" w14:textId="396ECF97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1 915,20</w:t>
            </w:r>
          </w:p>
        </w:tc>
      </w:tr>
      <w:tr w:rsidR="003935D5" w:rsidRPr="00D364F1" w14:paraId="27FF553A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6EE83FD1" w14:textId="47317AB3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4" w:type="dxa"/>
            <w:shd w:val="clear" w:color="000000" w:fill="FFFFFF"/>
          </w:tcPr>
          <w:p w14:paraId="5EE51D86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16AA8D67" w14:textId="39531F21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44 686,30</w:t>
            </w:r>
          </w:p>
        </w:tc>
      </w:tr>
      <w:tr w:rsidR="003935D5" w:rsidRPr="00D364F1" w14:paraId="1EFC97E4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09755D60" w14:textId="503D08FB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94" w:type="dxa"/>
            <w:shd w:val="clear" w:color="000000" w:fill="FFFFFF"/>
          </w:tcPr>
          <w:p w14:paraId="768BF467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722C0D06" w14:textId="1AEEF863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360 979,42</w:t>
            </w:r>
          </w:p>
        </w:tc>
      </w:tr>
      <w:tr w:rsidR="003935D5" w:rsidRPr="00D364F1" w14:paraId="4A6B0B15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5B5BD148" w14:textId="508E6ADC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94" w:type="dxa"/>
            <w:shd w:val="clear" w:color="000000" w:fill="FFFFFF"/>
          </w:tcPr>
          <w:p w14:paraId="6C788D9F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67DDFE20" w14:textId="16C7C531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5 532,67</w:t>
            </w:r>
          </w:p>
        </w:tc>
      </w:tr>
      <w:tr w:rsidR="003935D5" w:rsidRPr="00D364F1" w14:paraId="25DE71B8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07950F55" w14:textId="02A6666C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94" w:type="dxa"/>
            <w:shd w:val="clear" w:color="000000" w:fill="FFFFFF"/>
          </w:tcPr>
          <w:p w14:paraId="7C79D62A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691A027D" w14:textId="74A7C3A0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12 927,60</w:t>
            </w:r>
          </w:p>
        </w:tc>
      </w:tr>
      <w:tr w:rsidR="003935D5" w:rsidRPr="00D364F1" w14:paraId="6DB8BFAF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61BD606E" w14:textId="44B3F14F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94" w:type="dxa"/>
            <w:shd w:val="clear" w:color="000000" w:fill="FFFFFF"/>
          </w:tcPr>
          <w:p w14:paraId="39294BD4" w14:textId="77777777" w:rsidR="003935D5" w:rsidRPr="00A31F7E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004EE520" w14:textId="1EAFA7C1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71,18</w:t>
            </w:r>
          </w:p>
        </w:tc>
      </w:tr>
      <w:tr w:rsidR="003935D5" w:rsidRPr="00D364F1" w14:paraId="1AB4F1AF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639E8C38" w14:textId="463D46C2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94" w:type="dxa"/>
            <w:shd w:val="clear" w:color="000000" w:fill="FFFFFF"/>
          </w:tcPr>
          <w:p w14:paraId="54761AEE" w14:textId="77777777" w:rsidR="003935D5" w:rsidRPr="007616E7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51F40D74" w14:textId="336D823C" w:rsidR="003935D5" w:rsidRPr="00D364F1" w:rsidRDefault="00F44B8D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2 549 357,93</w:t>
            </w:r>
          </w:p>
        </w:tc>
      </w:tr>
      <w:tr w:rsidR="003935D5" w:rsidRPr="00D364F1" w14:paraId="3DDC4861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2AA8988C" w14:textId="37D04FE7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94" w:type="dxa"/>
            <w:shd w:val="clear" w:color="000000" w:fill="FFFFFF"/>
          </w:tcPr>
          <w:p w14:paraId="20F101C3" w14:textId="77777777" w:rsidR="003935D5" w:rsidRPr="007616E7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58DD5394" w14:textId="653BCB2E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424,4</w:t>
            </w:r>
            <w:r w:rsidR="00F44B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935D5" w:rsidRPr="00D364F1" w14:paraId="48D81F2D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46D1957E" w14:textId="4D961913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94" w:type="dxa"/>
            <w:shd w:val="clear" w:color="000000" w:fill="FFFFFF"/>
          </w:tcPr>
          <w:p w14:paraId="7160DDF5" w14:textId="77777777" w:rsidR="003935D5" w:rsidRPr="007616E7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2C300261" w14:textId="035F693F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70 958,06</w:t>
            </w:r>
          </w:p>
        </w:tc>
      </w:tr>
      <w:tr w:rsidR="003935D5" w:rsidRPr="00D364F1" w14:paraId="528EA65B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2630D651" w14:textId="124CC4AC" w:rsidR="003935D5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94" w:type="dxa"/>
            <w:shd w:val="clear" w:color="000000" w:fill="FFFFFF"/>
          </w:tcPr>
          <w:p w14:paraId="3A9ABA84" w14:textId="77777777" w:rsidR="003935D5" w:rsidRPr="007616E7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5CF232AB" w14:textId="08703B93" w:rsidR="003935D5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18 168,63</w:t>
            </w:r>
          </w:p>
        </w:tc>
      </w:tr>
      <w:tr w:rsidR="003935D5" w:rsidRPr="00D364F1" w14:paraId="489B1057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4590E1E7" w14:textId="2621BB00" w:rsidR="003935D5" w:rsidRPr="001737C8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8194" w:type="dxa"/>
            <w:shd w:val="clear" w:color="000000" w:fill="FFFFFF"/>
          </w:tcPr>
          <w:p w14:paraId="62372386" w14:textId="77777777" w:rsidR="003935D5" w:rsidRPr="007616E7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1808" w:type="dxa"/>
            <w:shd w:val="clear" w:color="000000" w:fill="FFFFFF"/>
            <w:noWrap/>
            <w:vAlign w:val="center"/>
          </w:tcPr>
          <w:p w14:paraId="785AA5E4" w14:textId="44FF7AE0" w:rsidR="003935D5" w:rsidRPr="00D364F1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32 756,61</w:t>
            </w:r>
          </w:p>
        </w:tc>
      </w:tr>
      <w:tr w:rsidR="003935D5" w:rsidRPr="00D364F1" w14:paraId="0D8C3B9D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7FCEC4D3" w14:textId="770FB189" w:rsidR="003935D5" w:rsidRPr="001737C8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194" w:type="dxa"/>
            <w:shd w:val="clear" w:color="000000" w:fill="FFFFFF"/>
          </w:tcPr>
          <w:p w14:paraId="3A61D015" w14:textId="77777777" w:rsidR="003935D5" w:rsidRPr="00E861B9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1808" w:type="dxa"/>
            <w:shd w:val="clear" w:color="000000" w:fill="FFFFFF"/>
            <w:noWrap/>
            <w:vAlign w:val="bottom"/>
          </w:tcPr>
          <w:p w14:paraId="5578922A" w14:textId="630E57DA" w:rsidR="003935D5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65 120,13</w:t>
            </w:r>
          </w:p>
        </w:tc>
      </w:tr>
      <w:tr w:rsidR="003935D5" w:rsidRPr="00D364F1" w14:paraId="31464FBB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57D7AE28" w14:textId="56A9D059" w:rsidR="003935D5" w:rsidRPr="003935D5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5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94" w:type="dxa"/>
            <w:shd w:val="clear" w:color="000000" w:fill="FFFFFF"/>
          </w:tcPr>
          <w:p w14:paraId="0841103F" w14:textId="77777777" w:rsidR="003935D5" w:rsidRPr="00E861B9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1808" w:type="dxa"/>
            <w:shd w:val="clear" w:color="000000" w:fill="FFFFFF"/>
            <w:noWrap/>
            <w:vAlign w:val="bottom"/>
          </w:tcPr>
          <w:p w14:paraId="431900F3" w14:textId="21147281" w:rsidR="003935D5" w:rsidRDefault="00390C94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132 141,56</w:t>
            </w:r>
          </w:p>
        </w:tc>
      </w:tr>
      <w:tr w:rsidR="003935D5" w:rsidRPr="00D364F1" w14:paraId="063C6363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716D9086" w14:textId="74920C1E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94" w:type="dxa"/>
            <w:shd w:val="clear" w:color="000000" w:fill="FFFFFF"/>
          </w:tcPr>
          <w:p w14:paraId="134E4B7C" w14:textId="526543C9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808" w:type="dxa"/>
            <w:shd w:val="clear" w:color="000000" w:fill="FFFFFF"/>
            <w:noWrap/>
            <w:vAlign w:val="bottom"/>
          </w:tcPr>
          <w:p w14:paraId="3DB28F9E" w14:textId="3A25BCF0" w:rsidR="003935D5" w:rsidRPr="004137D1" w:rsidRDefault="00D922DB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3 879 784,24</w:t>
            </w:r>
          </w:p>
        </w:tc>
      </w:tr>
      <w:tr w:rsidR="003935D5" w:rsidRPr="00D364F1" w14:paraId="45620DF4" w14:textId="77777777" w:rsidTr="003935D5">
        <w:trPr>
          <w:trHeight w:val="481"/>
        </w:trPr>
        <w:tc>
          <w:tcPr>
            <w:tcW w:w="426" w:type="dxa"/>
            <w:shd w:val="clear" w:color="000000" w:fill="FFFFFF"/>
            <w:noWrap/>
            <w:vAlign w:val="center"/>
          </w:tcPr>
          <w:p w14:paraId="55BD8F46" w14:textId="4FE78747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94" w:type="dxa"/>
            <w:shd w:val="clear" w:color="000000" w:fill="FFFFFF"/>
          </w:tcPr>
          <w:p w14:paraId="642E671D" w14:textId="4E7DDAF8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1808" w:type="dxa"/>
            <w:shd w:val="clear" w:color="000000" w:fill="FFFFFF"/>
            <w:noWrap/>
            <w:vAlign w:val="bottom"/>
          </w:tcPr>
          <w:p w14:paraId="6336B8F2" w14:textId="3D4D1C46" w:rsidR="003935D5" w:rsidRPr="00D364F1" w:rsidRDefault="00D922DB" w:rsidP="003935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3 388 386,96</w:t>
            </w:r>
          </w:p>
        </w:tc>
      </w:tr>
      <w:tr w:rsidR="003935D5" w:rsidRPr="00D364F1" w14:paraId="6CBA9F9C" w14:textId="77777777" w:rsidTr="003935D5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5DBE3503" w14:textId="521752E3" w:rsidR="003935D5" w:rsidRPr="00D364F1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94" w:type="dxa"/>
            <w:shd w:val="clear" w:color="000000" w:fill="FFFFFF"/>
          </w:tcPr>
          <w:p w14:paraId="65049917" w14:textId="4540E54C" w:rsidR="003935D5" w:rsidRPr="00D364F1" w:rsidRDefault="00DA00CE" w:rsidP="003935D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Перерасход</w:t>
            </w:r>
            <w:r w:rsidR="003935D5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20</w:t>
            </w:r>
            <w:r w:rsidR="003935D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3935D5"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808" w:type="dxa"/>
            <w:shd w:val="clear" w:color="000000" w:fill="FFFFFF"/>
            <w:noWrap/>
            <w:vAlign w:val="bottom"/>
          </w:tcPr>
          <w:p w14:paraId="7C7201DC" w14:textId="77777777" w:rsidR="003935D5" w:rsidRDefault="003935D5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E5473" w14:textId="70F269A6" w:rsidR="003935D5" w:rsidRPr="00D364F1" w:rsidRDefault="00D922DB" w:rsidP="003935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491 397,29</w:t>
            </w:r>
          </w:p>
        </w:tc>
      </w:tr>
    </w:tbl>
    <w:p w14:paraId="4E8A09B9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0A3E755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4AEE7BA6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A0A6BFE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3CDDBD33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39"/>
        <w:gridCol w:w="1883"/>
        <w:gridCol w:w="1578"/>
        <w:gridCol w:w="1829"/>
        <w:gridCol w:w="2472"/>
      </w:tblGrid>
      <w:tr w:rsidR="00F367DE" w:rsidRPr="00D364F1" w14:paraId="61418936" w14:textId="77777777" w:rsidTr="00F367DE">
        <w:tc>
          <w:tcPr>
            <w:tcW w:w="613" w:type="dxa"/>
          </w:tcPr>
          <w:p w14:paraId="21B023C6" w14:textId="77777777" w:rsidR="00F367DE" w:rsidRPr="00D364F1" w:rsidRDefault="00F367DE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7D59190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5E2200ED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598A66C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2D95C29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65574D6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4A05BC" w:rsidRPr="00D364F1" w14:paraId="55B9A8FF" w14:textId="77777777" w:rsidTr="00F367DE">
        <w:tc>
          <w:tcPr>
            <w:tcW w:w="613" w:type="dxa"/>
          </w:tcPr>
          <w:p w14:paraId="2A39D52E" w14:textId="77777777" w:rsidR="004A05BC" w:rsidRPr="00D364F1" w:rsidRDefault="004A05BC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9" w:type="dxa"/>
          </w:tcPr>
          <w:p w14:paraId="07B40328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Шпатлевка, окраска стен в подьездах</w:t>
            </w:r>
          </w:p>
        </w:tc>
        <w:tc>
          <w:tcPr>
            <w:tcW w:w="1883" w:type="dxa"/>
          </w:tcPr>
          <w:p w14:paraId="1FE9C6E9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6680A704" w14:textId="71511049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70944481" w14:textId="4130FAC3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0314F2F7" w14:textId="77777777" w:rsidR="004A05BC" w:rsidRPr="00D364F1" w:rsidRDefault="004A05BC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05BC" w:rsidRPr="00D364F1" w14:paraId="136D1DFB" w14:textId="77777777" w:rsidTr="00F367DE">
        <w:tc>
          <w:tcPr>
            <w:tcW w:w="613" w:type="dxa"/>
          </w:tcPr>
          <w:p w14:paraId="4E95327A" w14:textId="77777777" w:rsidR="004A05BC" w:rsidRPr="00D364F1" w:rsidRDefault="004A05BC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4CBE5C1E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Смена, ремонт заорных вентелей  на падающих магистралях ГВС, и ХВС</w:t>
            </w:r>
          </w:p>
        </w:tc>
        <w:tc>
          <w:tcPr>
            <w:tcW w:w="1883" w:type="dxa"/>
          </w:tcPr>
          <w:p w14:paraId="3DE0D705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75A5B8C6" w14:textId="13D6CC59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71AE7B96" w14:textId="2BD86146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4DC82CD7" w14:textId="77777777" w:rsidR="004A05BC" w:rsidRPr="00D364F1" w:rsidRDefault="004A05BC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05BC" w:rsidRPr="00D364F1" w14:paraId="16BD061A" w14:textId="77777777" w:rsidTr="00F367DE">
        <w:tc>
          <w:tcPr>
            <w:tcW w:w="613" w:type="dxa"/>
          </w:tcPr>
          <w:p w14:paraId="5C23F2E9" w14:textId="77777777" w:rsidR="004A05BC" w:rsidRPr="00D364F1" w:rsidRDefault="004A05BC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6A2AAE7B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02749CB9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4EAD183C" w14:textId="57D58C28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1878406" w14:textId="10CB1AA8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6E0BCF0" w14:textId="77777777" w:rsidR="004A05BC" w:rsidRPr="00D364F1" w:rsidRDefault="004A05BC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05BC" w:rsidRPr="00D364F1" w14:paraId="03CCDCE2" w14:textId="77777777" w:rsidTr="00F367DE">
        <w:tc>
          <w:tcPr>
            <w:tcW w:w="613" w:type="dxa"/>
          </w:tcPr>
          <w:p w14:paraId="6C9FCEC9" w14:textId="77777777" w:rsidR="004A05BC" w:rsidRPr="00D364F1" w:rsidRDefault="004A05BC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49CCEFD4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запорных вентелей в тепловых узлах МКД</w:t>
            </w:r>
          </w:p>
        </w:tc>
        <w:tc>
          <w:tcPr>
            <w:tcW w:w="1883" w:type="dxa"/>
          </w:tcPr>
          <w:p w14:paraId="561966C4" w14:textId="77777777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2788435F" w14:textId="79B5FACF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318D6902" w14:textId="4F0465DA" w:rsidR="004A05BC" w:rsidRDefault="004A0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5C17F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9022EDF" w14:textId="77777777" w:rsidR="004A05BC" w:rsidRPr="00D364F1" w:rsidRDefault="004A05BC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5428298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398FFC6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5F9920C0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08A4D14" w14:textId="77777777" w:rsidR="00F367D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24BBBE40" w14:textId="77777777"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3"/>
        <w:gridCol w:w="2223"/>
        <w:gridCol w:w="2127"/>
        <w:gridCol w:w="1559"/>
        <w:gridCol w:w="1417"/>
      </w:tblGrid>
      <w:tr w:rsidR="00F367DE" w:rsidRPr="00D364F1" w14:paraId="03C10E34" w14:textId="77777777" w:rsidTr="00F367DE">
        <w:tc>
          <w:tcPr>
            <w:tcW w:w="675" w:type="dxa"/>
            <w:shd w:val="clear" w:color="auto" w:fill="auto"/>
          </w:tcPr>
          <w:p w14:paraId="517E69C0" w14:textId="77777777" w:rsidR="00F367DE" w:rsidRPr="00D364F1" w:rsidRDefault="00F367DE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13" w:type="dxa"/>
            <w:shd w:val="clear" w:color="auto" w:fill="auto"/>
          </w:tcPr>
          <w:p w14:paraId="79ABD60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2223" w:type="dxa"/>
          </w:tcPr>
          <w:p w14:paraId="503F686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2127" w:type="dxa"/>
            <w:shd w:val="clear" w:color="auto" w:fill="auto"/>
          </w:tcPr>
          <w:p w14:paraId="2B94C309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559" w:type="dxa"/>
            <w:shd w:val="clear" w:color="auto" w:fill="auto"/>
          </w:tcPr>
          <w:p w14:paraId="050AE9A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 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1417" w:type="dxa"/>
            <w:shd w:val="clear" w:color="auto" w:fill="auto"/>
          </w:tcPr>
          <w:p w14:paraId="0EB2FDD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370FAB" w:rsidRPr="00D364F1" w14:paraId="4F3E5AB2" w14:textId="77777777" w:rsidTr="00F367DE">
        <w:tc>
          <w:tcPr>
            <w:tcW w:w="675" w:type="dxa"/>
            <w:shd w:val="clear" w:color="auto" w:fill="auto"/>
          </w:tcPr>
          <w:p w14:paraId="204AA65A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14:paraId="6ADC8CC8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2223" w:type="dxa"/>
          </w:tcPr>
          <w:p w14:paraId="2A11B670" w14:textId="77777777" w:rsidR="00370FAB" w:rsidRPr="00D364F1" w:rsidRDefault="00370FAB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0490C22E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559" w:type="dxa"/>
            <w:shd w:val="clear" w:color="auto" w:fill="auto"/>
          </w:tcPr>
          <w:p w14:paraId="407609DF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B657B78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52540D58" w14:textId="77777777" w:rsidTr="00F367DE">
        <w:tc>
          <w:tcPr>
            <w:tcW w:w="675" w:type="dxa"/>
            <w:shd w:val="clear" w:color="auto" w:fill="auto"/>
          </w:tcPr>
          <w:p w14:paraId="262A5008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14:paraId="404D15E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223" w:type="dxa"/>
          </w:tcPr>
          <w:p w14:paraId="684F08D3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B127DCA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559" w:type="dxa"/>
            <w:shd w:val="clear" w:color="auto" w:fill="auto"/>
          </w:tcPr>
          <w:p w14:paraId="4F7080E1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A0D110E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4BA52128" w14:textId="77777777" w:rsidTr="00F367DE">
        <w:tc>
          <w:tcPr>
            <w:tcW w:w="675" w:type="dxa"/>
            <w:shd w:val="clear" w:color="auto" w:fill="auto"/>
          </w:tcPr>
          <w:p w14:paraId="7D90B8D7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14:paraId="34100213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223" w:type="dxa"/>
          </w:tcPr>
          <w:p w14:paraId="652C510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702CF68B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07FB2883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4DE05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546C8317" w14:textId="77777777" w:rsidTr="00F367DE">
        <w:tc>
          <w:tcPr>
            <w:tcW w:w="675" w:type="dxa"/>
            <w:shd w:val="clear" w:color="auto" w:fill="auto"/>
          </w:tcPr>
          <w:p w14:paraId="18F5DF6A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14:paraId="2B889DD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2223" w:type="dxa"/>
          </w:tcPr>
          <w:p w14:paraId="331CA4D0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Минимальный перечень работ, договор управления 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6CEB99A0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раз в неделю</w:t>
            </w:r>
          </w:p>
        </w:tc>
        <w:tc>
          <w:tcPr>
            <w:tcW w:w="1559" w:type="dxa"/>
            <w:shd w:val="clear" w:color="auto" w:fill="auto"/>
          </w:tcPr>
          <w:p w14:paraId="257175B4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BD477F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6193A5FE" w14:textId="77777777" w:rsidTr="00F367DE">
        <w:tc>
          <w:tcPr>
            <w:tcW w:w="675" w:type="dxa"/>
            <w:shd w:val="clear" w:color="auto" w:fill="auto"/>
          </w:tcPr>
          <w:p w14:paraId="61EDECC9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14:paraId="7FA1B647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2223" w:type="dxa"/>
          </w:tcPr>
          <w:p w14:paraId="79DACB22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9AFD59B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559" w:type="dxa"/>
            <w:shd w:val="clear" w:color="auto" w:fill="auto"/>
          </w:tcPr>
          <w:p w14:paraId="49A277B2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D6C01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3EA9AF4A" w14:textId="77777777" w:rsidTr="00F367DE">
        <w:tc>
          <w:tcPr>
            <w:tcW w:w="675" w:type="dxa"/>
            <w:shd w:val="clear" w:color="auto" w:fill="auto"/>
          </w:tcPr>
          <w:p w14:paraId="7853DC4F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3" w:type="dxa"/>
            <w:shd w:val="clear" w:color="auto" w:fill="auto"/>
          </w:tcPr>
          <w:p w14:paraId="4437B723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2223" w:type="dxa"/>
          </w:tcPr>
          <w:p w14:paraId="28799E0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CB0EE27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0AAD2610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99E9C3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3BAF494B" w14:textId="77777777" w:rsidTr="00F367DE">
        <w:tc>
          <w:tcPr>
            <w:tcW w:w="675" w:type="dxa"/>
            <w:shd w:val="clear" w:color="auto" w:fill="auto"/>
          </w:tcPr>
          <w:p w14:paraId="0EB66E5F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3" w:type="dxa"/>
            <w:shd w:val="clear" w:color="auto" w:fill="auto"/>
          </w:tcPr>
          <w:p w14:paraId="07B4E6BE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2223" w:type="dxa"/>
          </w:tcPr>
          <w:p w14:paraId="4204AB4A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82C0C6D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shd w:val="clear" w:color="auto" w:fill="auto"/>
          </w:tcPr>
          <w:p w14:paraId="5CE58391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F546F0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21A9EC51" w14:textId="77777777" w:rsidTr="00F367DE">
        <w:tc>
          <w:tcPr>
            <w:tcW w:w="675" w:type="dxa"/>
            <w:shd w:val="clear" w:color="auto" w:fill="auto"/>
          </w:tcPr>
          <w:p w14:paraId="4E9B8F7F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3" w:type="dxa"/>
            <w:shd w:val="clear" w:color="auto" w:fill="auto"/>
          </w:tcPr>
          <w:p w14:paraId="40DCDF6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</w:p>
        </w:tc>
        <w:tc>
          <w:tcPr>
            <w:tcW w:w="2223" w:type="dxa"/>
          </w:tcPr>
          <w:p w14:paraId="7472DA83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7535D5F6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2D5E40AB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E3B52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6E76D512" w14:textId="77777777" w:rsidTr="00F367DE">
        <w:tc>
          <w:tcPr>
            <w:tcW w:w="675" w:type="dxa"/>
            <w:shd w:val="clear" w:color="auto" w:fill="auto"/>
          </w:tcPr>
          <w:p w14:paraId="0EDBB406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3" w:type="dxa"/>
            <w:shd w:val="clear" w:color="auto" w:fill="auto"/>
          </w:tcPr>
          <w:p w14:paraId="1D96006E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Сдвигание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</w:p>
        </w:tc>
        <w:tc>
          <w:tcPr>
            <w:tcW w:w="2223" w:type="dxa"/>
          </w:tcPr>
          <w:p w14:paraId="1E9B42E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5630BBC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559" w:type="dxa"/>
            <w:shd w:val="clear" w:color="auto" w:fill="auto"/>
          </w:tcPr>
          <w:p w14:paraId="03C60763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161D81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3B2B1AD7" w14:textId="77777777" w:rsidTr="00F367DE">
        <w:tc>
          <w:tcPr>
            <w:tcW w:w="675" w:type="dxa"/>
            <w:shd w:val="clear" w:color="auto" w:fill="auto"/>
          </w:tcPr>
          <w:p w14:paraId="5FD9135D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3" w:type="dxa"/>
            <w:shd w:val="clear" w:color="auto" w:fill="auto"/>
          </w:tcPr>
          <w:p w14:paraId="25C8D27E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2223" w:type="dxa"/>
          </w:tcPr>
          <w:p w14:paraId="24400158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6805114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43B34A60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39241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44A11EF5" w14:textId="77777777" w:rsidTr="00F367DE">
        <w:tc>
          <w:tcPr>
            <w:tcW w:w="675" w:type="dxa"/>
            <w:shd w:val="clear" w:color="auto" w:fill="auto"/>
          </w:tcPr>
          <w:p w14:paraId="7FB18DAE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3" w:type="dxa"/>
            <w:shd w:val="clear" w:color="auto" w:fill="auto"/>
          </w:tcPr>
          <w:p w14:paraId="59955BC6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2223" w:type="dxa"/>
          </w:tcPr>
          <w:p w14:paraId="51EE95A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8F099B0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5144C33D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02CDE1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72B529DE" w14:textId="77777777" w:rsidTr="00F367DE">
        <w:tc>
          <w:tcPr>
            <w:tcW w:w="675" w:type="dxa"/>
            <w:shd w:val="clear" w:color="auto" w:fill="auto"/>
          </w:tcPr>
          <w:p w14:paraId="742D7E42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3" w:type="dxa"/>
            <w:shd w:val="clear" w:color="auto" w:fill="auto"/>
          </w:tcPr>
          <w:p w14:paraId="1051A157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223" w:type="dxa"/>
          </w:tcPr>
          <w:p w14:paraId="26A747B8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7A7731C3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49BCF076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61CAF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28607025" w14:textId="77777777" w:rsidTr="00F367DE">
        <w:tc>
          <w:tcPr>
            <w:tcW w:w="675" w:type="dxa"/>
            <w:shd w:val="clear" w:color="auto" w:fill="auto"/>
          </w:tcPr>
          <w:p w14:paraId="2B142176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3" w:type="dxa"/>
            <w:shd w:val="clear" w:color="auto" w:fill="auto"/>
          </w:tcPr>
          <w:p w14:paraId="3E54706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2223" w:type="dxa"/>
          </w:tcPr>
          <w:p w14:paraId="4869E727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21D5B00A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1DCF468D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D25DA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0D6BE638" w14:textId="77777777" w:rsidTr="00F367DE">
        <w:tc>
          <w:tcPr>
            <w:tcW w:w="675" w:type="dxa"/>
            <w:shd w:val="clear" w:color="auto" w:fill="auto"/>
          </w:tcPr>
          <w:p w14:paraId="16BAFB0F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3" w:type="dxa"/>
            <w:shd w:val="clear" w:color="auto" w:fill="auto"/>
          </w:tcPr>
          <w:p w14:paraId="1E3E2A18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223" w:type="dxa"/>
          </w:tcPr>
          <w:p w14:paraId="51E1A4AC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58773F09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559" w:type="dxa"/>
            <w:shd w:val="clear" w:color="auto" w:fill="auto"/>
          </w:tcPr>
          <w:p w14:paraId="71BA3354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500F69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1ECA1947" w14:textId="77777777" w:rsidTr="00F367DE">
        <w:tc>
          <w:tcPr>
            <w:tcW w:w="675" w:type="dxa"/>
            <w:shd w:val="clear" w:color="auto" w:fill="auto"/>
          </w:tcPr>
          <w:p w14:paraId="7F6BB939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3" w:type="dxa"/>
            <w:shd w:val="clear" w:color="auto" w:fill="auto"/>
          </w:tcPr>
          <w:p w14:paraId="62ADB977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  <w:r w:rsidRPr="00D364F1">
              <w:rPr>
                <w:rFonts w:ascii="Arial" w:hAnsi="Arial" w:cs="Arial"/>
                <w:sz w:val="20"/>
                <w:szCs w:val="20"/>
              </w:rPr>
              <w:t xml:space="preserve"> (в теплое время года)</w:t>
            </w:r>
          </w:p>
        </w:tc>
        <w:tc>
          <w:tcPr>
            <w:tcW w:w="2223" w:type="dxa"/>
          </w:tcPr>
          <w:p w14:paraId="3DB0EA8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47218D17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6D2E7B9A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48B16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05CA2B16" w14:textId="77777777" w:rsidTr="00F367DE">
        <w:tc>
          <w:tcPr>
            <w:tcW w:w="675" w:type="dxa"/>
            <w:shd w:val="clear" w:color="auto" w:fill="auto"/>
          </w:tcPr>
          <w:p w14:paraId="4A388B5D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3" w:type="dxa"/>
            <w:shd w:val="clear" w:color="auto" w:fill="auto"/>
          </w:tcPr>
          <w:p w14:paraId="76474F11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 xml:space="preserve">Частичная уборка территории в дни с осадками более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D364F1">
                <w:rPr>
                  <w:rFonts w:ascii="Arial" w:hAnsi="Arial" w:cs="Arial"/>
                  <w:sz w:val="20"/>
                  <w:szCs w:val="20"/>
                </w:rPr>
                <w:t>2 см</w:t>
              </w:r>
            </w:smartTag>
            <w:r w:rsidRPr="00D364F1">
              <w:rPr>
                <w:rFonts w:ascii="Arial" w:hAnsi="Arial" w:cs="Arial"/>
                <w:sz w:val="20"/>
                <w:szCs w:val="20"/>
              </w:rPr>
              <w:t xml:space="preserve"> (в теплое время года)</w:t>
            </w:r>
          </w:p>
        </w:tc>
        <w:tc>
          <w:tcPr>
            <w:tcW w:w="2223" w:type="dxa"/>
          </w:tcPr>
          <w:p w14:paraId="28B128A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2F724519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4DD1982A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C7530E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420A203D" w14:textId="77777777" w:rsidTr="00F367DE">
        <w:tc>
          <w:tcPr>
            <w:tcW w:w="675" w:type="dxa"/>
            <w:shd w:val="clear" w:color="auto" w:fill="auto"/>
          </w:tcPr>
          <w:p w14:paraId="37E3AD28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14:paraId="347699E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2223" w:type="dxa"/>
          </w:tcPr>
          <w:p w14:paraId="44FBA3AA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04C27BB1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340FDAFE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5103C2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19319843" w14:textId="77777777" w:rsidTr="00F367DE">
        <w:tc>
          <w:tcPr>
            <w:tcW w:w="675" w:type="dxa"/>
            <w:shd w:val="clear" w:color="auto" w:fill="auto"/>
          </w:tcPr>
          <w:p w14:paraId="19839A2E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3" w:type="dxa"/>
            <w:shd w:val="clear" w:color="auto" w:fill="auto"/>
          </w:tcPr>
          <w:p w14:paraId="68BE9E4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2223" w:type="dxa"/>
          </w:tcPr>
          <w:p w14:paraId="73CA8272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shd w:val="clear" w:color="auto" w:fill="auto"/>
          </w:tcPr>
          <w:p w14:paraId="3AFB5742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559" w:type="dxa"/>
            <w:shd w:val="clear" w:color="auto" w:fill="auto"/>
          </w:tcPr>
          <w:p w14:paraId="574F64F4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E0C6A6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146B2FBF" w14:textId="77777777" w:rsidTr="00F36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0088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21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156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1DAE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6317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631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70FAB" w:rsidRPr="00D364F1" w14:paraId="21F82B5B" w14:textId="77777777" w:rsidTr="00F36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6E8D" w14:textId="77777777" w:rsidR="00370FAB" w:rsidRPr="00D364F1" w:rsidRDefault="00370FA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1F4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BDD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F82D" w14:textId="77777777" w:rsidR="00370FAB" w:rsidRDefault="0037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CDB5" w14:textId="77777777" w:rsidR="00370FAB" w:rsidRPr="00D364F1" w:rsidRDefault="00370FA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03B" w14:textId="77777777" w:rsidR="00370FAB" w:rsidRPr="00D364F1" w:rsidRDefault="00370FA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8A40651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7933D79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</w:p>
    <w:p w14:paraId="46AA21F3" w14:textId="77777777" w:rsidR="00F367D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07E53CB3" w14:textId="77777777" w:rsidR="00F367D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7.1. Количество связанных с нарушениями случаев снижения платы за содержание и ремонт жилого помещения: </w:t>
      </w:r>
    </w:p>
    <w:p w14:paraId="00565534" w14:textId="77777777" w:rsidR="00F367DE" w:rsidRPr="00394D6E" w:rsidRDefault="00F367DE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97"/>
        <w:gridCol w:w="1559"/>
        <w:gridCol w:w="3544"/>
        <w:gridCol w:w="1984"/>
      </w:tblGrid>
      <w:tr w:rsidR="00F367DE" w:rsidRPr="00D364F1" w14:paraId="4EB2219A" w14:textId="77777777" w:rsidTr="00F367DE">
        <w:tc>
          <w:tcPr>
            <w:tcW w:w="672" w:type="dxa"/>
            <w:shd w:val="clear" w:color="auto" w:fill="auto"/>
          </w:tcPr>
          <w:p w14:paraId="0B0F6BE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7" w:type="dxa"/>
            <w:shd w:val="clear" w:color="auto" w:fill="auto"/>
          </w:tcPr>
          <w:p w14:paraId="69AA7539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нарушения</w:t>
            </w:r>
          </w:p>
        </w:tc>
        <w:tc>
          <w:tcPr>
            <w:tcW w:w="1559" w:type="dxa"/>
            <w:shd w:val="clear" w:color="auto" w:fill="auto"/>
          </w:tcPr>
          <w:p w14:paraId="4B5FF5C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и период нарушения</w:t>
            </w:r>
          </w:p>
        </w:tc>
        <w:tc>
          <w:tcPr>
            <w:tcW w:w="3544" w:type="dxa"/>
            <w:shd w:val="clear" w:color="auto" w:fill="auto"/>
          </w:tcPr>
          <w:p w14:paraId="3B65657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Причина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нарушения</w:t>
            </w:r>
          </w:p>
        </w:tc>
        <w:tc>
          <w:tcPr>
            <w:tcW w:w="1984" w:type="dxa"/>
          </w:tcPr>
          <w:p w14:paraId="3BF204E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F367DE" w:rsidRPr="00D364F1" w14:paraId="25F28D78" w14:textId="77777777" w:rsidTr="00F367DE">
        <w:tc>
          <w:tcPr>
            <w:tcW w:w="672" w:type="dxa"/>
            <w:shd w:val="clear" w:color="auto" w:fill="auto"/>
          </w:tcPr>
          <w:p w14:paraId="22BFE012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3603E53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E7C235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B640C89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8418E0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529EFC9" w14:textId="77777777" w:rsidR="00F367DE" w:rsidRPr="00394D6E" w:rsidRDefault="00F367DE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14E0DEE5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11D3A7C0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45"/>
        <w:gridCol w:w="1791"/>
        <w:gridCol w:w="2126"/>
        <w:gridCol w:w="1985"/>
        <w:gridCol w:w="1417"/>
        <w:gridCol w:w="1985"/>
      </w:tblGrid>
      <w:tr w:rsidR="00F367DE" w:rsidRPr="00D364F1" w14:paraId="27E2BD09" w14:textId="77777777" w:rsidTr="00F367DE">
        <w:tc>
          <w:tcPr>
            <w:tcW w:w="616" w:type="dxa"/>
            <w:shd w:val="clear" w:color="auto" w:fill="auto"/>
          </w:tcPr>
          <w:p w14:paraId="7FD718D5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  <w:shd w:val="clear" w:color="auto" w:fill="auto"/>
          </w:tcPr>
          <w:p w14:paraId="79E0AA6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  <w:shd w:val="clear" w:color="auto" w:fill="auto"/>
          </w:tcPr>
          <w:p w14:paraId="3AF5F12F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126" w:type="dxa"/>
          </w:tcPr>
          <w:p w14:paraId="083261B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14:paraId="0FDC0B9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07B66739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7BA2995F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F367DE" w:rsidRPr="00D364F1" w14:paraId="7D29FD3C" w14:textId="77777777" w:rsidTr="00F367DE">
        <w:tc>
          <w:tcPr>
            <w:tcW w:w="616" w:type="dxa"/>
            <w:shd w:val="clear" w:color="auto" w:fill="auto"/>
          </w:tcPr>
          <w:p w14:paraId="407ACEE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4261069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  <w:shd w:val="clear" w:color="auto" w:fill="auto"/>
          </w:tcPr>
          <w:p w14:paraId="1F473E1B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0B264477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561D349D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84B65" w14:textId="7FBD96AE" w:rsidR="00F367DE" w:rsidRPr="00D364F1" w:rsidRDefault="00D922D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963 584,45</w:t>
            </w:r>
          </w:p>
        </w:tc>
        <w:tc>
          <w:tcPr>
            <w:tcW w:w="1985" w:type="dxa"/>
          </w:tcPr>
          <w:p w14:paraId="56F12BCB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34CD36FE" w14:textId="77777777" w:rsidTr="00D922DB">
        <w:trPr>
          <w:trHeight w:val="2174"/>
        </w:trPr>
        <w:tc>
          <w:tcPr>
            <w:tcW w:w="616" w:type="dxa"/>
            <w:shd w:val="clear" w:color="auto" w:fill="auto"/>
          </w:tcPr>
          <w:p w14:paraId="4EE4D59E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  <w:shd w:val="clear" w:color="auto" w:fill="auto"/>
          </w:tcPr>
          <w:p w14:paraId="3BE3DAC0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  <w:shd w:val="clear" w:color="auto" w:fill="auto"/>
          </w:tcPr>
          <w:p w14:paraId="2F4BD51D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0B3B7974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03AF084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E0514" w14:textId="367276D1" w:rsidR="00F367DE" w:rsidRDefault="00D922D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413 673,78</w:t>
            </w:r>
          </w:p>
          <w:p w14:paraId="1C75B652" w14:textId="77777777" w:rsidR="0076320F" w:rsidRPr="00D364F1" w:rsidRDefault="0076320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E02A8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59EE4FB5" w14:textId="77777777" w:rsidTr="00F367DE">
        <w:tc>
          <w:tcPr>
            <w:tcW w:w="616" w:type="dxa"/>
            <w:shd w:val="clear" w:color="auto" w:fill="auto"/>
          </w:tcPr>
          <w:p w14:paraId="3FC38B1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4BBC8D09" w14:textId="77777777" w:rsidR="00F367DE" w:rsidRPr="00D364F1" w:rsidRDefault="00F367DE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 w:rsidR="00AD3D00"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  <w:shd w:val="clear" w:color="auto" w:fill="auto"/>
          </w:tcPr>
          <w:p w14:paraId="1B7B6046" w14:textId="77777777" w:rsidR="00F367DE" w:rsidRPr="00D364F1" w:rsidRDefault="00AD3D00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F367DE"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126" w:type="dxa"/>
          </w:tcPr>
          <w:p w14:paraId="67291446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2DFBC023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6B81D" w14:textId="4A10FFDD" w:rsidR="00F367DE" w:rsidRPr="00D364F1" w:rsidRDefault="00D922D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470 019,68</w:t>
            </w:r>
          </w:p>
        </w:tc>
        <w:tc>
          <w:tcPr>
            <w:tcW w:w="1985" w:type="dxa"/>
          </w:tcPr>
          <w:p w14:paraId="52D1E941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DE" w:rsidRPr="00D364F1" w14:paraId="05775B80" w14:textId="77777777" w:rsidTr="00F367DE">
        <w:tc>
          <w:tcPr>
            <w:tcW w:w="616" w:type="dxa"/>
            <w:shd w:val="clear" w:color="auto" w:fill="auto"/>
          </w:tcPr>
          <w:p w14:paraId="2674BE94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67BFF5D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  <w:shd w:val="clear" w:color="auto" w:fill="auto"/>
          </w:tcPr>
          <w:p w14:paraId="4A478DFA" w14:textId="33826650" w:rsidR="00F367DE" w:rsidRPr="00D364F1" w:rsidRDefault="00F367DE" w:rsidP="00A1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 w:rsidR="00AD3D00">
              <w:rPr>
                <w:rFonts w:ascii="Arial" w:hAnsi="Arial" w:cs="Arial"/>
                <w:sz w:val="20"/>
                <w:szCs w:val="20"/>
              </w:rPr>
              <w:t> </w:t>
            </w:r>
            <w:r w:rsidR="005C17F0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5C17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14:paraId="361E8B3C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  <w:shd w:val="clear" w:color="auto" w:fill="auto"/>
          </w:tcPr>
          <w:p w14:paraId="4CD0475A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4E1744" w14:textId="5D2A26E1" w:rsidR="00F367DE" w:rsidRPr="00D364F1" w:rsidRDefault="00D922DB" w:rsidP="00277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4 501 839,17</w:t>
            </w:r>
          </w:p>
        </w:tc>
        <w:tc>
          <w:tcPr>
            <w:tcW w:w="1985" w:type="dxa"/>
          </w:tcPr>
          <w:p w14:paraId="67DF8828" w14:textId="77777777" w:rsidR="00F367DE" w:rsidRPr="00D364F1" w:rsidRDefault="00F367DE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DDF5E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7C6EF6E1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9. Произведенные расчеты с ресурсоснабжающими организациями за ресурсы, поставляемые по заключенным </w:t>
      </w:r>
      <w:r w:rsidR="00AD3D00">
        <w:rPr>
          <w:b/>
          <w:sz w:val="20"/>
          <w:szCs w:val="20"/>
          <w:u w:val="single"/>
        </w:rPr>
        <w:t xml:space="preserve">                     </w:t>
      </w:r>
      <w:r w:rsidRPr="00394D6E">
        <w:rPr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p w14:paraId="48021EDB" w14:textId="77777777"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F367DE" w:rsidRPr="00D364F1" w14:paraId="32F514C8" w14:textId="77777777" w:rsidTr="00F367DE">
        <w:tc>
          <w:tcPr>
            <w:tcW w:w="633" w:type="dxa"/>
            <w:shd w:val="clear" w:color="auto" w:fill="auto"/>
          </w:tcPr>
          <w:p w14:paraId="1466A0FC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  <w:shd w:val="clear" w:color="auto" w:fill="auto"/>
          </w:tcPr>
          <w:p w14:paraId="403AACD4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  <w:shd w:val="clear" w:color="auto" w:fill="auto"/>
          </w:tcPr>
          <w:p w14:paraId="26050D38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shd w:val="clear" w:color="auto" w:fill="auto"/>
          </w:tcPr>
          <w:p w14:paraId="2AD8ECC5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  <w:shd w:val="clear" w:color="auto" w:fill="auto"/>
          </w:tcPr>
          <w:p w14:paraId="5F0009B9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  <w:shd w:val="clear" w:color="auto" w:fill="auto"/>
          </w:tcPr>
          <w:p w14:paraId="1F81D4FA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  <w:shd w:val="clear" w:color="auto" w:fill="auto"/>
          </w:tcPr>
          <w:p w14:paraId="52D43B55" w14:textId="77777777" w:rsidR="00F367DE" w:rsidRPr="00D364F1" w:rsidRDefault="00F367DE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F367DE" w:rsidRPr="00D364F1" w14:paraId="2DAB9065" w14:textId="77777777" w:rsidTr="00F367DE">
        <w:tc>
          <w:tcPr>
            <w:tcW w:w="633" w:type="dxa"/>
            <w:shd w:val="clear" w:color="auto" w:fill="auto"/>
          </w:tcPr>
          <w:p w14:paraId="7F2AFB84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2F00065E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  <w:shd w:val="clear" w:color="auto" w:fill="auto"/>
          </w:tcPr>
          <w:p w14:paraId="2F01111A" w14:textId="77777777" w:rsidR="00F367DE" w:rsidRPr="00F367DE" w:rsidRDefault="0076320F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«Брянский городской водоканал»</w:t>
            </w:r>
          </w:p>
        </w:tc>
        <w:tc>
          <w:tcPr>
            <w:tcW w:w="1701" w:type="dxa"/>
            <w:shd w:val="clear" w:color="auto" w:fill="auto"/>
          </w:tcPr>
          <w:p w14:paraId="56F9DAD3" w14:textId="3718EE16" w:rsidR="00F367DE" w:rsidRPr="00F367DE" w:rsidRDefault="00D922DB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1 073 863,30</w:t>
            </w:r>
          </w:p>
        </w:tc>
        <w:tc>
          <w:tcPr>
            <w:tcW w:w="1530" w:type="dxa"/>
            <w:shd w:val="clear" w:color="auto" w:fill="auto"/>
          </w:tcPr>
          <w:p w14:paraId="4A4CBC53" w14:textId="508C4630" w:rsidR="00F367DE" w:rsidRPr="00F367DE" w:rsidRDefault="00D922DB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1 073 863,30</w:t>
            </w:r>
          </w:p>
        </w:tc>
        <w:tc>
          <w:tcPr>
            <w:tcW w:w="1872" w:type="dxa"/>
            <w:shd w:val="clear" w:color="auto" w:fill="auto"/>
          </w:tcPr>
          <w:p w14:paraId="7CE196AA" w14:textId="01E9F2F4" w:rsidR="00F367DE" w:rsidRPr="00F367DE" w:rsidRDefault="00F23824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883 693,45</w:t>
            </w:r>
          </w:p>
        </w:tc>
        <w:tc>
          <w:tcPr>
            <w:tcW w:w="1937" w:type="dxa"/>
            <w:shd w:val="clear" w:color="auto" w:fill="auto"/>
          </w:tcPr>
          <w:p w14:paraId="755DE1C7" w14:textId="1D700A6F" w:rsidR="00F367DE" w:rsidRPr="00F367DE" w:rsidRDefault="00F23824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768 813,30</w:t>
            </w:r>
          </w:p>
        </w:tc>
      </w:tr>
      <w:tr w:rsidR="00F367DE" w:rsidRPr="00D364F1" w14:paraId="1B949DCC" w14:textId="77777777" w:rsidTr="00F367DE">
        <w:tc>
          <w:tcPr>
            <w:tcW w:w="633" w:type="dxa"/>
            <w:shd w:val="clear" w:color="auto" w:fill="auto"/>
          </w:tcPr>
          <w:p w14:paraId="29CF4B55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1089D127" w14:textId="77777777" w:rsidR="00F367DE" w:rsidRPr="00394D6E" w:rsidRDefault="00F367DE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shd w:val="clear" w:color="auto" w:fill="auto"/>
          </w:tcPr>
          <w:p w14:paraId="12296D68" w14:textId="77777777" w:rsidR="00F367DE" w:rsidRPr="00F367DE" w:rsidRDefault="00C322F4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shd w:val="clear" w:color="auto" w:fill="auto"/>
          </w:tcPr>
          <w:p w14:paraId="5A56F703" w14:textId="77777777" w:rsidR="00F367DE" w:rsidRPr="00F367DE" w:rsidRDefault="00F367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54F0BD3" w14:textId="77777777" w:rsidR="00F367DE" w:rsidRPr="00F367DE" w:rsidRDefault="00F367DE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4858068" w14:textId="25C5804C" w:rsidR="00F367DE" w:rsidRPr="00F367DE" w:rsidRDefault="00F23824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5 465 423,62</w:t>
            </w:r>
          </w:p>
        </w:tc>
        <w:tc>
          <w:tcPr>
            <w:tcW w:w="1937" w:type="dxa"/>
            <w:shd w:val="clear" w:color="auto" w:fill="auto"/>
          </w:tcPr>
          <w:p w14:paraId="209BFF0F" w14:textId="57E16CFF" w:rsidR="00F367DE" w:rsidRPr="00F367DE" w:rsidRDefault="00F23824" w:rsidP="00D364F1">
            <w:pPr>
              <w:pStyle w:val="a4"/>
              <w:ind w:right="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4 754 918,55</w:t>
            </w:r>
          </w:p>
        </w:tc>
      </w:tr>
    </w:tbl>
    <w:p w14:paraId="2F764931" w14:textId="77777777"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CF4BD46" w14:textId="77777777" w:rsidR="007134DD" w:rsidRDefault="007134DD" w:rsidP="007134DD">
      <w:pPr>
        <w:pStyle w:val="a4"/>
        <w:ind w:right="24"/>
        <w:jc w:val="both"/>
        <w:rPr>
          <w:sz w:val="20"/>
          <w:szCs w:val="20"/>
        </w:rPr>
      </w:pPr>
    </w:p>
    <w:p w14:paraId="4402B8B8" w14:textId="77777777" w:rsidR="007134DD" w:rsidRDefault="007134DD" w:rsidP="007134DD">
      <w:pPr>
        <w:pStyle w:val="a4"/>
        <w:ind w:right="24"/>
        <w:jc w:val="both"/>
        <w:rPr>
          <w:sz w:val="20"/>
          <w:szCs w:val="20"/>
        </w:rPr>
      </w:pPr>
    </w:p>
    <w:p w14:paraId="436B893E" w14:textId="240DE479" w:rsidR="007134DD" w:rsidRDefault="007134DD" w:rsidP="007134DD">
      <w:pPr>
        <w:pStyle w:val="a4"/>
        <w:ind w:right="2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Отчет составлен: «13» марта 2024</w:t>
      </w:r>
      <w:r>
        <w:rPr>
          <w:color w:val="000000"/>
          <w:sz w:val="20"/>
          <w:szCs w:val="20"/>
        </w:rPr>
        <w:t> года.</w:t>
      </w:r>
    </w:p>
    <w:p w14:paraId="1113FBE9" w14:textId="77777777" w:rsidR="00D364F1" w:rsidRDefault="00D364F1"/>
    <w:sectPr w:rsidR="00D364F1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B710" w14:textId="77777777" w:rsidR="00CB7BFF" w:rsidRDefault="00CB7BFF" w:rsidP="008A22BC">
      <w:pPr>
        <w:spacing w:after="0" w:line="240" w:lineRule="auto"/>
      </w:pPr>
      <w:r>
        <w:separator/>
      </w:r>
    </w:p>
  </w:endnote>
  <w:endnote w:type="continuationSeparator" w:id="0">
    <w:p w14:paraId="393AD83C" w14:textId="77777777" w:rsidR="00CB7BFF" w:rsidRDefault="00CB7BFF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97A1" w14:textId="77777777" w:rsidR="00D86F1F" w:rsidRDefault="00D86F1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785" w14:textId="77777777" w:rsidR="00D86F1F" w:rsidRDefault="00D86F1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ADD" w14:textId="77777777" w:rsidR="00D86F1F" w:rsidRDefault="00D86F1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01D7" w14:textId="77777777" w:rsidR="00CB7BFF" w:rsidRDefault="00CB7BFF" w:rsidP="008A22BC">
      <w:pPr>
        <w:spacing w:after="0" w:line="240" w:lineRule="auto"/>
      </w:pPr>
      <w:r>
        <w:separator/>
      </w:r>
    </w:p>
  </w:footnote>
  <w:footnote w:type="continuationSeparator" w:id="0">
    <w:p w14:paraId="3F1033F0" w14:textId="77777777" w:rsidR="00CB7BFF" w:rsidRDefault="00CB7BFF" w:rsidP="008A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BC09" w14:textId="77777777" w:rsidR="00D86F1F" w:rsidRDefault="00D86F1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4F32" w14:textId="77777777" w:rsidR="00D86F1F" w:rsidRDefault="00D86F1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0482" w14:textId="77777777" w:rsidR="00D86F1F" w:rsidRDefault="00D86F1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654B1"/>
    <w:rsid w:val="00092C57"/>
    <w:rsid w:val="000A11CF"/>
    <w:rsid w:val="000D56F0"/>
    <w:rsid w:val="000E7D3F"/>
    <w:rsid w:val="001160EC"/>
    <w:rsid w:val="0015132F"/>
    <w:rsid w:val="00161297"/>
    <w:rsid w:val="001C55E7"/>
    <w:rsid w:val="00213760"/>
    <w:rsid w:val="00251F8B"/>
    <w:rsid w:val="00256226"/>
    <w:rsid w:val="0027726A"/>
    <w:rsid w:val="00277B09"/>
    <w:rsid w:val="002869CD"/>
    <w:rsid w:val="002975F1"/>
    <w:rsid w:val="002B6437"/>
    <w:rsid w:val="002E6C1E"/>
    <w:rsid w:val="002F08F3"/>
    <w:rsid w:val="0031662C"/>
    <w:rsid w:val="00322C58"/>
    <w:rsid w:val="00333126"/>
    <w:rsid w:val="00337A3A"/>
    <w:rsid w:val="00345604"/>
    <w:rsid w:val="003512C8"/>
    <w:rsid w:val="00370FAB"/>
    <w:rsid w:val="00390C94"/>
    <w:rsid w:val="003935D5"/>
    <w:rsid w:val="003B1D44"/>
    <w:rsid w:val="003E0679"/>
    <w:rsid w:val="003F015D"/>
    <w:rsid w:val="003F5ACC"/>
    <w:rsid w:val="00403AA9"/>
    <w:rsid w:val="00462EE3"/>
    <w:rsid w:val="0049080D"/>
    <w:rsid w:val="004A05BC"/>
    <w:rsid w:val="004E3364"/>
    <w:rsid w:val="00547166"/>
    <w:rsid w:val="00587B74"/>
    <w:rsid w:val="005C17F0"/>
    <w:rsid w:val="005F6AFC"/>
    <w:rsid w:val="00615409"/>
    <w:rsid w:val="00616EEA"/>
    <w:rsid w:val="00635BE5"/>
    <w:rsid w:val="00641383"/>
    <w:rsid w:val="00641D8E"/>
    <w:rsid w:val="006825F5"/>
    <w:rsid w:val="00682DF4"/>
    <w:rsid w:val="006B3EA6"/>
    <w:rsid w:val="006C70EE"/>
    <w:rsid w:val="007134DD"/>
    <w:rsid w:val="0072282E"/>
    <w:rsid w:val="0076320F"/>
    <w:rsid w:val="0078001A"/>
    <w:rsid w:val="007A0795"/>
    <w:rsid w:val="007A668D"/>
    <w:rsid w:val="007B3E53"/>
    <w:rsid w:val="00825D6D"/>
    <w:rsid w:val="00832EAF"/>
    <w:rsid w:val="00841EAB"/>
    <w:rsid w:val="00850C37"/>
    <w:rsid w:val="00862466"/>
    <w:rsid w:val="008A22BC"/>
    <w:rsid w:val="008B474A"/>
    <w:rsid w:val="00910DF3"/>
    <w:rsid w:val="00925180"/>
    <w:rsid w:val="00953AD7"/>
    <w:rsid w:val="00997839"/>
    <w:rsid w:val="00997E38"/>
    <w:rsid w:val="00A01605"/>
    <w:rsid w:val="00A10F1A"/>
    <w:rsid w:val="00A135CF"/>
    <w:rsid w:val="00A669A4"/>
    <w:rsid w:val="00A80FB8"/>
    <w:rsid w:val="00A84B64"/>
    <w:rsid w:val="00A87258"/>
    <w:rsid w:val="00A96420"/>
    <w:rsid w:val="00AC274A"/>
    <w:rsid w:val="00AC464A"/>
    <w:rsid w:val="00AD3D00"/>
    <w:rsid w:val="00AF1A35"/>
    <w:rsid w:val="00B1511B"/>
    <w:rsid w:val="00B242E7"/>
    <w:rsid w:val="00B274CE"/>
    <w:rsid w:val="00B40CC9"/>
    <w:rsid w:val="00C05798"/>
    <w:rsid w:val="00C21F08"/>
    <w:rsid w:val="00C2313D"/>
    <w:rsid w:val="00C322F4"/>
    <w:rsid w:val="00C46FCD"/>
    <w:rsid w:val="00C909A5"/>
    <w:rsid w:val="00CA2C05"/>
    <w:rsid w:val="00CB4E65"/>
    <w:rsid w:val="00CB7BFF"/>
    <w:rsid w:val="00D07954"/>
    <w:rsid w:val="00D364F1"/>
    <w:rsid w:val="00D701AA"/>
    <w:rsid w:val="00D86F1F"/>
    <w:rsid w:val="00D922DB"/>
    <w:rsid w:val="00DA00CE"/>
    <w:rsid w:val="00DA4ADD"/>
    <w:rsid w:val="00E13435"/>
    <w:rsid w:val="00E25477"/>
    <w:rsid w:val="00ED2791"/>
    <w:rsid w:val="00ED3BA1"/>
    <w:rsid w:val="00F15716"/>
    <w:rsid w:val="00F21199"/>
    <w:rsid w:val="00F23824"/>
    <w:rsid w:val="00F367DE"/>
    <w:rsid w:val="00F44B8D"/>
    <w:rsid w:val="00F71A2B"/>
    <w:rsid w:val="00FA023B"/>
    <w:rsid w:val="00FA21B2"/>
    <w:rsid w:val="00FB0FFB"/>
    <w:rsid w:val="00FC4586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0CB6E"/>
  <w15:chartTrackingRefBased/>
  <w15:docId w15:val="{D42F73D5-ACE2-40D9-A1F2-465380A9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F367D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F367DE"/>
  </w:style>
  <w:style w:type="character" w:customStyle="1" w:styleId="blk">
    <w:name w:val="blk"/>
    <w:rsid w:val="00F367DE"/>
  </w:style>
  <w:style w:type="character" w:customStyle="1" w:styleId="ep">
    <w:name w:val="ep"/>
    <w:rsid w:val="00F367DE"/>
  </w:style>
  <w:style w:type="character" w:styleId="a3">
    <w:name w:val="Hyperlink"/>
    <w:uiPriority w:val="99"/>
    <w:unhideWhenUsed/>
    <w:rsid w:val="00F367DE"/>
    <w:rPr>
      <w:color w:val="0000FF"/>
      <w:u w:val="single"/>
    </w:rPr>
  </w:style>
  <w:style w:type="paragraph" w:customStyle="1" w:styleId="a4">
    <w:name w:val="Стиль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link w:val="a6"/>
    <w:uiPriority w:val="99"/>
    <w:semiHidden/>
    <w:rsid w:val="00F367DE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F367DE"/>
    <w:rPr>
      <w:sz w:val="20"/>
      <w:szCs w:val="20"/>
    </w:rPr>
  </w:style>
  <w:style w:type="character" w:styleId="a7">
    <w:name w:val="footnote reference"/>
    <w:uiPriority w:val="99"/>
    <w:semiHidden/>
    <w:unhideWhenUsed/>
    <w:rsid w:val="00F367D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67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67DE"/>
    <w:rPr>
      <w:rFonts w:ascii="Tahoma" w:eastAsia="Calibri" w:hAnsi="Tahoma" w:cs="Times New Roman"/>
      <w:sz w:val="16"/>
      <w:szCs w:val="16"/>
    </w:rPr>
  </w:style>
  <w:style w:type="paragraph" w:customStyle="1" w:styleId="Style1">
    <w:name w:val="Style1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qFormat/>
    <w:rsid w:val="00F367DE"/>
    <w:rPr>
      <w:b/>
      <w:bCs/>
    </w:rPr>
  </w:style>
  <w:style w:type="character" w:styleId="ab">
    <w:name w:val="annotation reference"/>
    <w:uiPriority w:val="99"/>
    <w:semiHidden/>
    <w:unhideWhenUsed/>
    <w:rsid w:val="00F367D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367DE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F367DE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F367DE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367DE"/>
    <w:rPr>
      <w:b/>
      <w:bCs/>
    </w:rPr>
  </w:style>
  <w:style w:type="character" w:customStyle="1" w:styleId="af0">
    <w:name w:val="Верхний колонтитул Знак"/>
    <w:link w:val="af1"/>
    <w:uiPriority w:val="99"/>
    <w:semiHidden/>
    <w:rsid w:val="00F367DE"/>
    <w:rPr>
      <w:rFonts w:ascii="Calibri" w:eastAsia="Calibri" w:hAnsi="Calibri" w:cs="Times New Roman"/>
    </w:rPr>
  </w:style>
  <w:style w:type="paragraph" w:styleId="af1">
    <w:name w:val="header"/>
    <w:basedOn w:val="a"/>
    <w:link w:val="af0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uiPriority w:val="99"/>
    <w:semiHidden/>
    <w:rsid w:val="00F367DE"/>
    <w:rPr>
      <w:rFonts w:ascii="Calibri" w:eastAsia="Calibri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uto-matches">
    <w:name w:val="auto-matches"/>
    <w:basedOn w:val="a0"/>
    <w:rsid w:val="00F3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agat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cp:lastModifiedBy>HP i5</cp:lastModifiedBy>
  <cp:revision>8</cp:revision>
  <dcterms:created xsi:type="dcterms:W3CDTF">2024-03-12T10:27:00Z</dcterms:created>
  <dcterms:modified xsi:type="dcterms:W3CDTF">2024-03-13T09:49:00Z</dcterms:modified>
</cp:coreProperties>
</file>